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DD" w:rsidRPr="00230CEE" w:rsidRDefault="00AD692F" w:rsidP="00AD692F">
      <w:pPr>
        <w:pStyle w:val="a3"/>
        <w:jc w:val="center"/>
        <w:rPr>
          <w:b/>
          <w:sz w:val="40"/>
          <w:szCs w:val="40"/>
        </w:rPr>
      </w:pPr>
      <w:r w:rsidRPr="00230CEE">
        <w:rPr>
          <w:b/>
          <w:sz w:val="40"/>
          <w:szCs w:val="40"/>
        </w:rPr>
        <w:t>Библиографическая ссылка</w:t>
      </w:r>
    </w:p>
    <w:p w:rsidR="00230CEE" w:rsidRPr="00230CEE" w:rsidRDefault="00230CEE" w:rsidP="00AD692F">
      <w:pPr>
        <w:pStyle w:val="a3"/>
        <w:rPr>
          <w:sz w:val="36"/>
          <w:szCs w:val="36"/>
        </w:rPr>
      </w:pPr>
    </w:p>
    <w:p w:rsidR="00AD692F" w:rsidRDefault="00AD692F" w:rsidP="00E215C9">
      <w:pPr>
        <w:pStyle w:val="a3"/>
        <w:jc w:val="both"/>
        <w:rPr>
          <w:sz w:val="28"/>
          <w:szCs w:val="28"/>
        </w:rPr>
      </w:pPr>
      <w:r w:rsidRPr="00ED5C9D">
        <w:rPr>
          <w:b/>
          <w:i/>
          <w:color w:val="0000FF"/>
          <w:sz w:val="28"/>
          <w:szCs w:val="28"/>
        </w:rPr>
        <w:t xml:space="preserve">ГОСТ </w:t>
      </w:r>
      <w:proofErr w:type="gramStart"/>
      <w:r w:rsidRPr="00ED5C9D">
        <w:rPr>
          <w:b/>
          <w:i/>
          <w:color w:val="0000FF"/>
          <w:sz w:val="28"/>
          <w:szCs w:val="28"/>
        </w:rPr>
        <w:t>Р</w:t>
      </w:r>
      <w:proofErr w:type="gramEnd"/>
      <w:r w:rsidRPr="00ED5C9D">
        <w:rPr>
          <w:b/>
          <w:i/>
          <w:color w:val="0000FF"/>
          <w:sz w:val="28"/>
          <w:szCs w:val="28"/>
        </w:rPr>
        <w:t xml:space="preserve"> 7.0.5–2008. БИБЛИОГРАФИЧЕСКАЯ ССЫЛКА</w:t>
      </w:r>
      <w:r>
        <w:rPr>
          <w:sz w:val="28"/>
          <w:szCs w:val="28"/>
        </w:rPr>
        <w:t xml:space="preserve">. </w:t>
      </w:r>
      <w:r w:rsidRPr="006378ED">
        <w:rPr>
          <w:sz w:val="28"/>
          <w:szCs w:val="28"/>
        </w:rPr>
        <w:t>Общие требования и правила составления</w:t>
      </w:r>
      <w:r>
        <w:rPr>
          <w:sz w:val="28"/>
          <w:szCs w:val="28"/>
        </w:rPr>
        <w:t xml:space="preserve">. </w:t>
      </w:r>
      <w:r w:rsidRPr="006378ED">
        <w:rPr>
          <w:sz w:val="28"/>
          <w:szCs w:val="28"/>
        </w:rPr>
        <w:t xml:space="preserve">Дата введения – </w:t>
      </w:r>
      <w:r>
        <w:rPr>
          <w:sz w:val="28"/>
          <w:szCs w:val="28"/>
        </w:rPr>
        <w:t>1 января 2009 года.</w:t>
      </w:r>
    </w:p>
    <w:p w:rsidR="00230CEE" w:rsidRDefault="00230CEE" w:rsidP="00E215C9">
      <w:pPr>
        <w:pStyle w:val="a3"/>
        <w:jc w:val="both"/>
        <w:rPr>
          <w:sz w:val="28"/>
          <w:szCs w:val="28"/>
        </w:rPr>
      </w:pPr>
    </w:p>
    <w:p w:rsidR="00AD692F" w:rsidRDefault="00AD692F" w:rsidP="00E215C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AD692F">
        <w:rPr>
          <w:b/>
          <w:sz w:val="28"/>
          <w:szCs w:val="28"/>
        </w:rPr>
        <w:t>Библиографическая ссылка</w:t>
      </w:r>
      <w:r w:rsidRPr="00AD692F">
        <w:rPr>
          <w:sz w:val="28"/>
          <w:szCs w:val="28"/>
        </w:rPr>
        <w:t xml:space="preserve"> содержит библиографические сведения о цитируемом или упоминаемом в тексте документа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 w:rsidR="00ED5C9D" w:rsidRDefault="00ED5C9D" w:rsidP="00E215C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Объектами составления библиографической ссылки </w:t>
      </w:r>
      <w:r>
        <w:rPr>
          <w:sz w:val="28"/>
          <w:szCs w:val="28"/>
        </w:rPr>
        <w:t xml:space="preserve">являются все виды </w:t>
      </w:r>
      <w:r w:rsidRPr="00A60FCD">
        <w:rPr>
          <w:i/>
          <w:sz w:val="28"/>
          <w:szCs w:val="28"/>
          <w:u w:val="single"/>
        </w:rPr>
        <w:t>опубликованных и неопубликованных документов</w:t>
      </w:r>
      <w:r>
        <w:rPr>
          <w:sz w:val="28"/>
          <w:szCs w:val="28"/>
        </w:rPr>
        <w:t xml:space="preserve"> на любых носителях (в том числе электронные ресурсы локального и удаленного доступа), а также </w:t>
      </w:r>
      <w:r w:rsidRPr="00A60FCD">
        <w:rPr>
          <w:i/>
          <w:sz w:val="28"/>
          <w:szCs w:val="28"/>
          <w:u w:val="single"/>
        </w:rPr>
        <w:t>составные части</w:t>
      </w:r>
      <w:r>
        <w:rPr>
          <w:sz w:val="28"/>
          <w:szCs w:val="28"/>
        </w:rPr>
        <w:t xml:space="preserve"> документов.</w:t>
      </w:r>
    </w:p>
    <w:p w:rsidR="00ED5C9D" w:rsidRDefault="00E215C9" w:rsidP="00E215C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215C9">
        <w:rPr>
          <w:b/>
          <w:sz w:val="28"/>
          <w:szCs w:val="28"/>
        </w:rPr>
        <w:t>По составу элементов библиографическая ссылка</w:t>
      </w:r>
      <w:r>
        <w:rPr>
          <w:sz w:val="28"/>
          <w:szCs w:val="28"/>
        </w:rPr>
        <w:t xml:space="preserve"> может быть </w:t>
      </w:r>
      <w:r w:rsidRPr="008A5CD6">
        <w:rPr>
          <w:i/>
          <w:sz w:val="28"/>
          <w:szCs w:val="28"/>
          <w:u w:val="single"/>
        </w:rPr>
        <w:t>полной</w:t>
      </w:r>
      <w:r w:rsidRPr="00E215C9">
        <w:rPr>
          <w:i/>
          <w:sz w:val="28"/>
          <w:szCs w:val="28"/>
          <w:u w:val="single"/>
        </w:rPr>
        <w:t xml:space="preserve"> или </w:t>
      </w:r>
      <w:r w:rsidRPr="008A5CD6">
        <w:rPr>
          <w:i/>
          <w:sz w:val="28"/>
          <w:szCs w:val="28"/>
          <w:u w:val="single"/>
        </w:rPr>
        <w:t>краткой,</w:t>
      </w:r>
      <w:r>
        <w:rPr>
          <w:i/>
          <w:sz w:val="28"/>
          <w:szCs w:val="28"/>
          <w:u w:val="single"/>
        </w:rPr>
        <w:t xml:space="preserve"> </w:t>
      </w:r>
      <w:r w:rsidRPr="00E215C9">
        <w:rPr>
          <w:sz w:val="28"/>
          <w:szCs w:val="28"/>
        </w:rPr>
        <w:t>в зависимости от вида</w:t>
      </w:r>
      <w:r>
        <w:rPr>
          <w:sz w:val="28"/>
          <w:szCs w:val="28"/>
        </w:rPr>
        <w:t xml:space="preserve"> ссылки, ее назначения, наличия библиографической информации в тексте документа.</w:t>
      </w:r>
    </w:p>
    <w:p w:rsidR="00E215C9" w:rsidRDefault="00E215C9" w:rsidP="00E215C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E215C9">
        <w:rPr>
          <w:b/>
          <w:i/>
          <w:color w:val="0000FF"/>
          <w:sz w:val="28"/>
          <w:szCs w:val="28"/>
        </w:rPr>
        <w:t>Полная ссылка</w:t>
      </w:r>
      <w:r>
        <w:rPr>
          <w:sz w:val="28"/>
          <w:szCs w:val="28"/>
        </w:rPr>
        <w:t xml:space="preserve">, содержит совокупность библиографических сведений о документе, предназначенную для общей характеристики, идентификации и поиска документа – объекта ссылки, составляется по ГОСТ 7.1-2003, </w:t>
      </w:r>
    </w:p>
    <w:p w:rsidR="00E215C9" w:rsidRDefault="00E215C9" w:rsidP="00E215C9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ГОСТ 7.82-2001, ГОСТ 7.80-2000.</w:t>
      </w:r>
    </w:p>
    <w:p w:rsidR="00E215C9" w:rsidRDefault="00E215C9" w:rsidP="006F381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F381A">
        <w:rPr>
          <w:b/>
          <w:i/>
          <w:color w:val="0000FF"/>
          <w:sz w:val="28"/>
          <w:szCs w:val="28"/>
        </w:rPr>
        <w:t>Краткая ссылка</w:t>
      </w:r>
      <w:r>
        <w:rPr>
          <w:sz w:val="28"/>
          <w:szCs w:val="28"/>
        </w:rPr>
        <w:t>, предназначена только для поиска документа – объекта ссылки, составляется на основе принципа л</w:t>
      </w:r>
      <w:r w:rsidR="006F381A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="006F381A">
        <w:rPr>
          <w:sz w:val="28"/>
          <w:szCs w:val="28"/>
        </w:rPr>
        <w:t>о</w:t>
      </w:r>
      <w:r>
        <w:rPr>
          <w:sz w:val="28"/>
          <w:szCs w:val="28"/>
        </w:rPr>
        <w:t>низма в соответствии с требованиями</w:t>
      </w:r>
      <w:r w:rsidR="006F381A">
        <w:rPr>
          <w:sz w:val="28"/>
          <w:szCs w:val="28"/>
        </w:rPr>
        <w:t xml:space="preserve"> ГОСТ Р 7.0.5-2008</w:t>
      </w:r>
      <w:r w:rsidR="007B552C">
        <w:rPr>
          <w:sz w:val="28"/>
          <w:szCs w:val="28"/>
        </w:rPr>
        <w:t>.</w:t>
      </w:r>
    </w:p>
    <w:p w:rsidR="00E215C9" w:rsidRDefault="00075804" w:rsidP="000758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75804">
        <w:rPr>
          <w:b/>
          <w:sz w:val="28"/>
          <w:szCs w:val="28"/>
        </w:rPr>
        <w:t>По месту расположения в документе</w:t>
      </w:r>
      <w:r>
        <w:rPr>
          <w:sz w:val="28"/>
          <w:szCs w:val="28"/>
        </w:rPr>
        <w:t xml:space="preserve"> различают библиографические ссылки:</w:t>
      </w:r>
    </w:p>
    <w:p w:rsidR="00075804" w:rsidRDefault="00075804" w:rsidP="0007580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075804">
        <w:rPr>
          <w:b/>
          <w:i/>
          <w:color w:val="0000FF"/>
          <w:sz w:val="28"/>
          <w:szCs w:val="28"/>
        </w:rPr>
        <w:t>внутритекстовые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помещенные в тексте документа;</w:t>
      </w:r>
    </w:p>
    <w:p w:rsidR="00075804" w:rsidRDefault="00075804" w:rsidP="0007580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075804">
        <w:rPr>
          <w:b/>
          <w:i/>
          <w:color w:val="0000FF"/>
          <w:sz w:val="28"/>
          <w:szCs w:val="28"/>
        </w:rPr>
        <w:t>подстрочные</w:t>
      </w:r>
      <w:r>
        <w:rPr>
          <w:sz w:val="28"/>
          <w:szCs w:val="28"/>
        </w:rPr>
        <w:t xml:space="preserve">, вынесенные из текста вниз полосы документа (в </w:t>
      </w:r>
      <w:r w:rsidR="00144310">
        <w:rPr>
          <w:sz w:val="28"/>
          <w:szCs w:val="28"/>
        </w:rPr>
        <w:t>с</w:t>
      </w:r>
      <w:r>
        <w:rPr>
          <w:sz w:val="28"/>
          <w:szCs w:val="28"/>
        </w:rPr>
        <w:t>носку);</w:t>
      </w:r>
    </w:p>
    <w:p w:rsidR="00075804" w:rsidRDefault="00144310" w:rsidP="0007580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44310">
        <w:rPr>
          <w:b/>
          <w:i/>
          <w:color w:val="0000FF"/>
          <w:sz w:val="28"/>
          <w:szCs w:val="28"/>
        </w:rPr>
        <w:t>затекстовые</w:t>
      </w:r>
      <w:r>
        <w:rPr>
          <w:sz w:val="28"/>
          <w:szCs w:val="28"/>
        </w:rPr>
        <w:t>, вынесенные из текста документа или его части (в выноску).</w:t>
      </w:r>
    </w:p>
    <w:p w:rsidR="00075804" w:rsidRDefault="00144310" w:rsidP="000758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44310">
        <w:rPr>
          <w:b/>
          <w:sz w:val="28"/>
          <w:szCs w:val="28"/>
        </w:rPr>
        <w:t>При повторе ссылок на один и тот же объект</w:t>
      </w:r>
      <w:r>
        <w:rPr>
          <w:sz w:val="28"/>
          <w:szCs w:val="28"/>
        </w:rPr>
        <w:t xml:space="preserve"> различают библиографические ссылки:</w:t>
      </w:r>
    </w:p>
    <w:p w:rsidR="00144310" w:rsidRDefault="00144310" w:rsidP="0014431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44310">
        <w:rPr>
          <w:b/>
          <w:i/>
          <w:color w:val="0000FF"/>
          <w:sz w:val="28"/>
          <w:szCs w:val="28"/>
        </w:rPr>
        <w:t>первичные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библиографические сведения приводятся впервые в данном документе;</w:t>
      </w:r>
    </w:p>
    <w:p w:rsidR="00144310" w:rsidRPr="00144310" w:rsidRDefault="00144310" w:rsidP="0014431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44310">
        <w:rPr>
          <w:b/>
          <w:i/>
          <w:color w:val="0000FF"/>
          <w:sz w:val="28"/>
          <w:szCs w:val="28"/>
        </w:rPr>
        <w:t>повторные</w:t>
      </w:r>
      <w:r w:rsidRPr="00144310">
        <w:rPr>
          <w:sz w:val="28"/>
          <w:szCs w:val="28"/>
        </w:rPr>
        <w:t xml:space="preserve">, в </w:t>
      </w:r>
      <w:proofErr w:type="gramStart"/>
      <w:r w:rsidRPr="00144310">
        <w:rPr>
          <w:sz w:val="28"/>
          <w:szCs w:val="28"/>
        </w:rPr>
        <w:t>которых</w:t>
      </w:r>
      <w:proofErr w:type="gramEnd"/>
      <w:r w:rsidRPr="00144310">
        <w:rPr>
          <w:sz w:val="28"/>
          <w:szCs w:val="28"/>
        </w:rPr>
        <w:t xml:space="preserve"> ранее указанные библиографические сведения</w:t>
      </w:r>
      <w:r>
        <w:rPr>
          <w:sz w:val="28"/>
          <w:szCs w:val="28"/>
        </w:rPr>
        <w:t xml:space="preserve"> повторяются в сокращенной форме. Повторные ссылки могут быть внутритекстовыми, подстрочными, затекстовыми.</w:t>
      </w:r>
    </w:p>
    <w:p w:rsidR="000A17C3" w:rsidRDefault="000A17C3" w:rsidP="000758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A17C3">
        <w:rPr>
          <w:b/>
          <w:sz w:val="28"/>
          <w:szCs w:val="28"/>
        </w:rPr>
        <w:t>Если объектов ссылки несколько</w:t>
      </w:r>
      <w:r>
        <w:rPr>
          <w:sz w:val="28"/>
          <w:szCs w:val="28"/>
        </w:rPr>
        <w:t xml:space="preserve">, то их объединяют в одну </w:t>
      </w:r>
      <w:r w:rsidRPr="000A17C3">
        <w:rPr>
          <w:b/>
          <w:i/>
          <w:color w:val="0000FF"/>
          <w:sz w:val="28"/>
          <w:szCs w:val="28"/>
        </w:rPr>
        <w:t>комплексную библиографическую ссылку</w:t>
      </w:r>
      <w:r>
        <w:rPr>
          <w:sz w:val="28"/>
          <w:szCs w:val="28"/>
        </w:rPr>
        <w:t xml:space="preserve">. </w:t>
      </w:r>
    </w:p>
    <w:p w:rsidR="000A17C3" w:rsidRDefault="000A17C3" w:rsidP="000A17C3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0A17C3">
        <w:rPr>
          <w:b/>
          <w:i/>
          <w:color w:val="0000FF"/>
          <w:sz w:val="28"/>
          <w:szCs w:val="28"/>
        </w:rPr>
        <w:t>Комплексные ссылки</w:t>
      </w:r>
      <w:r>
        <w:rPr>
          <w:sz w:val="28"/>
          <w:szCs w:val="28"/>
        </w:rPr>
        <w:t xml:space="preserve"> могут быть внутритекстовые, подстрочные и затекстовые. Они могут включать как первичные, так и повторные ссылки.</w:t>
      </w:r>
    </w:p>
    <w:p w:rsidR="000A17C3" w:rsidRDefault="000A17C3" w:rsidP="000758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A17C3">
        <w:rPr>
          <w:b/>
          <w:sz w:val="28"/>
          <w:szCs w:val="28"/>
        </w:rPr>
        <w:t>Если текст цитируется не по первоисточнику</w:t>
      </w:r>
      <w:r>
        <w:rPr>
          <w:sz w:val="28"/>
          <w:szCs w:val="28"/>
        </w:rPr>
        <w:t xml:space="preserve">, а по другому документу, то в начале ссылки приводят слова: </w:t>
      </w:r>
      <w:proofErr w:type="gramStart"/>
      <w:r w:rsidRPr="000A17C3">
        <w:rPr>
          <w:b/>
          <w:i/>
          <w:color w:val="0000FF"/>
          <w:sz w:val="28"/>
          <w:szCs w:val="28"/>
        </w:rPr>
        <w:t>«</w:t>
      </w:r>
      <w:proofErr w:type="spellStart"/>
      <w:r w:rsidRPr="000A17C3">
        <w:rPr>
          <w:b/>
          <w:i/>
          <w:color w:val="0000FF"/>
          <w:sz w:val="28"/>
          <w:szCs w:val="28"/>
        </w:rPr>
        <w:t>Цит</w:t>
      </w:r>
      <w:proofErr w:type="spellEnd"/>
      <w:r w:rsidRPr="000A17C3">
        <w:rPr>
          <w:b/>
          <w:i/>
          <w:color w:val="0000FF"/>
          <w:sz w:val="28"/>
          <w:szCs w:val="28"/>
        </w:rPr>
        <w:t xml:space="preserve">. </w:t>
      </w:r>
      <w:r w:rsidR="00FC35EE">
        <w:rPr>
          <w:b/>
          <w:i/>
          <w:color w:val="0000FF"/>
          <w:sz w:val="28"/>
          <w:szCs w:val="28"/>
        </w:rPr>
        <w:t>п</w:t>
      </w:r>
      <w:r w:rsidRPr="000A17C3">
        <w:rPr>
          <w:b/>
          <w:i/>
          <w:color w:val="0000FF"/>
          <w:sz w:val="28"/>
          <w:szCs w:val="28"/>
        </w:rPr>
        <w:t>о:»</w:t>
      </w:r>
      <w:r>
        <w:rPr>
          <w:sz w:val="28"/>
          <w:szCs w:val="28"/>
        </w:rPr>
        <w:t xml:space="preserve"> (цитируется по), </w:t>
      </w:r>
      <w:r w:rsidRPr="000A17C3">
        <w:rPr>
          <w:b/>
          <w:i/>
          <w:color w:val="0000FF"/>
          <w:sz w:val="28"/>
          <w:szCs w:val="28"/>
        </w:rPr>
        <w:t>«Приводится по:»</w:t>
      </w:r>
      <w:r>
        <w:rPr>
          <w:sz w:val="28"/>
          <w:szCs w:val="28"/>
        </w:rPr>
        <w:t>, с указанием источника заимствования:</w:t>
      </w:r>
      <w:proofErr w:type="gramEnd"/>
    </w:p>
    <w:p w:rsidR="00144310" w:rsidRPr="00FC35EE" w:rsidRDefault="00144310" w:rsidP="000A17C3">
      <w:pPr>
        <w:pStyle w:val="a3"/>
        <w:jc w:val="both"/>
        <w:rPr>
          <w:sz w:val="16"/>
          <w:szCs w:val="16"/>
        </w:rPr>
      </w:pPr>
    </w:p>
    <w:p w:rsidR="009203C3" w:rsidRPr="009203C3" w:rsidRDefault="009203C3" w:rsidP="009203C3">
      <w:pPr>
        <w:pStyle w:val="a3"/>
        <w:jc w:val="center"/>
        <w:rPr>
          <w:i/>
          <w:color w:val="0000FF"/>
          <w:sz w:val="24"/>
          <w:szCs w:val="24"/>
        </w:rPr>
      </w:pPr>
      <w:proofErr w:type="spellStart"/>
      <w:r w:rsidRPr="009203C3">
        <w:rPr>
          <w:i/>
          <w:color w:val="0000FF"/>
          <w:sz w:val="24"/>
          <w:szCs w:val="24"/>
        </w:rPr>
        <w:t>Цит</w:t>
      </w:r>
      <w:proofErr w:type="spellEnd"/>
      <w:r w:rsidRPr="009203C3">
        <w:rPr>
          <w:i/>
          <w:color w:val="0000FF"/>
          <w:sz w:val="24"/>
          <w:szCs w:val="24"/>
        </w:rPr>
        <w:t>. по: Флоренский П.А. У водоразделов мысли. М., 1990. Т.2. С. 27</w:t>
      </w:r>
      <w:r w:rsidR="008A5CD6">
        <w:rPr>
          <w:i/>
          <w:color w:val="0000FF"/>
          <w:sz w:val="24"/>
          <w:szCs w:val="24"/>
        </w:rPr>
        <w:t>.</w:t>
      </w:r>
    </w:p>
    <w:p w:rsidR="001D2F1C" w:rsidRDefault="001D2F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15C9" w:rsidRPr="00230CEE" w:rsidRDefault="000621D9" w:rsidP="000621D9">
      <w:pPr>
        <w:pStyle w:val="a3"/>
        <w:jc w:val="center"/>
        <w:rPr>
          <w:b/>
          <w:sz w:val="36"/>
          <w:szCs w:val="36"/>
        </w:rPr>
      </w:pPr>
      <w:r w:rsidRPr="00230CEE">
        <w:rPr>
          <w:b/>
          <w:sz w:val="36"/>
          <w:szCs w:val="36"/>
        </w:rPr>
        <w:lastRenderedPageBreak/>
        <w:t>Краткая библиографическая ссылка.</w:t>
      </w:r>
    </w:p>
    <w:p w:rsidR="000621D9" w:rsidRDefault="000621D9" w:rsidP="000A17C3">
      <w:pPr>
        <w:pStyle w:val="a3"/>
        <w:rPr>
          <w:sz w:val="28"/>
          <w:szCs w:val="28"/>
        </w:rPr>
      </w:pPr>
    </w:p>
    <w:p w:rsidR="000621D9" w:rsidRDefault="000621D9" w:rsidP="000621D9">
      <w:pPr>
        <w:pStyle w:val="a3"/>
        <w:ind w:firstLine="708"/>
        <w:jc w:val="both"/>
        <w:rPr>
          <w:sz w:val="28"/>
          <w:szCs w:val="28"/>
        </w:rPr>
      </w:pPr>
      <w:r w:rsidRPr="000621D9">
        <w:rPr>
          <w:b/>
          <w:sz w:val="28"/>
          <w:szCs w:val="28"/>
        </w:rPr>
        <w:t>Краткая библиографическая ссылка</w:t>
      </w:r>
      <w:r>
        <w:rPr>
          <w:sz w:val="28"/>
          <w:szCs w:val="28"/>
        </w:rPr>
        <w:t xml:space="preserve"> служит источником библиографической информации о публикациях – объектах ссылки. Краткую ссылку, предназначенную только для поиска документа – объекта ссылки, составляют на основе принципа лаконизма в соответствии с требованиями ГОСТ 7.0.5.-2008. Такие ссылки употребляются при цитировании фрагментов текста, цитирования или заимствования отдельных положений, формул, таблиц, иллюстраций и т.п., при анализе в тексте содержания других публикаций или при необходимости отсылки читателя к публикациям, где обсуждаемый материал представлен более полно.</w:t>
      </w:r>
    </w:p>
    <w:p w:rsidR="000621D9" w:rsidRDefault="000621D9" w:rsidP="000621D9">
      <w:pPr>
        <w:pStyle w:val="a3"/>
        <w:ind w:firstLine="708"/>
        <w:jc w:val="both"/>
        <w:rPr>
          <w:sz w:val="28"/>
          <w:szCs w:val="28"/>
        </w:rPr>
      </w:pPr>
    </w:p>
    <w:p w:rsidR="00230CEE" w:rsidRDefault="00230CEE" w:rsidP="000621D9">
      <w:pPr>
        <w:pStyle w:val="a3"/>
        <w:ind w:firstLine="708"/>
        <w:jc w:val="both"/>
        <w:rPr>
          <w:sz w:val="28"/>
          <w:szCs w:val="28"/>
        </w:rPr>
      </w:pPr>
    </w:p>
    <w:p w:rsidR="000621D9" w:rsidRPr="002611A2" w:rsidRDefault="00E80DD3" w:rsidP="00E80DD3">
      <w:pPr>
        <w:pStyle w:val="a3"/>
        <w:jc w:val="center"/>
        <w:rPr>
          <w:b/>
          <w:i/>
          <w:color w:val="0000FF"/>
          <w:sz w:val="36"/>
          <w:szCs w:val="36"/>
        </w:rPr>
      </w:pPr>
      <w:r w:rsidRPr="002611A2">
        <w:rPr>
          <w:b/>
          <w:i/>
          <w:color w:val="0000FF"/>
          <w:sz w:val="36"/>
          <w:szCs w:val="36"/>
        </w:rPr>
        <w:t>Внутритекстовая ссылка:</w:t>
      </w:r>
    </w:p>
    <w:p w:rsidR="00E80DD3" w:rsidRPr="00E80DD3" w:rsidRDefault="00E80DD3" w:rsidP="00E80DD3">
      <w:pPr>
        <w:pStyle w:val="a3"/>
        <w:jc w:val="center"/>
        <w:rPr>
          <w:sz w:val="16"/>
          <w:szCs w:val="16"/>
        </w:rPr>
      </w:pPr>
    </w:p>
    <w:p w:rsidR="00E80DD3" w:rsidRPr="00E80DD3" w:rsidRDefault="00E80DD3" w:rsidP="00E80DD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 w:rsidRPr="00E80DD3">
        <w:rPr>
          <w:b/>
          <w:i/>
          <w:sz w:val="24"/>
          <w:szCs w:val="24"/>
        </w:rPr>
        <w:t>содержит сведения об объекте ссылки, не включенные в текст документа;</w:t>
      </w:r>
    </w:p>
    <w:p w:rsidR="00E80DD3" w:rsidRPr="00E80DD3" w:rsidRDefault="00E80DD3" w:rsidP="00E80DD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 w:rsidRPr="00E80DD3">
        <w:rPr>
          <w:b/>
          <w:i/>
          <w:sz w:val="24"/>
          <w:szCs w:val="24"/>
        </w:rPr>
        <w:t>заключается в круглые скобки;</w:t>
      </w:r>
    </w:p>
    <w:p w:rsidR="00E80DD3" w:rsidRPr="00E80DD3" w:rsidRDefault="00E80DD3" w:rsidP="00E80DD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 w:rsidRPr="00E80DD3">
        <w:rPr>
          <w:b/>
          <w:i/>
          <w:sz w:val="24"/>
          <w:szCs w:val="24"/>
        </w:rPr>
        <w:t>области библиографического описания разделяют точкой.</w:t>
      </w:r>
    </w:p>
    <w:p w:rsidR="00E80DD3" w:rsidRPr="00160C8B" w:rsidRDefault="00E80DD3" w:rsidP="00E80DD3">
      <w:pPr>
        <w:pStyle w:val="a3"/>
        <w:rPr>
          <w:sz w:val="16"/>
          <w:szCs w:val="16"/>
        </w:rPr>
      </w:pPr>
    </w:p>
    <w:p w:rsidR="00E80DD3" w:rsidRDefault="00160C8B" w:rsidP="00160C8B">
      <w:pPr>
        <w:pStyle w:val="a3"/>
        <w:jc w:val="center"/>
        <w:rPr>
          <w:rFonts w:ascii="MS Mincho" w:eastAsia="MS Mincho" w:hAnsi="MS Mincho"/>
          <w:b/>
          <w:color w:val="FF0000"/>
          <w:sz w:val="28"/>
          <w:szCs w:val="28"/>
        </w:rPr>
      </w:pPr>
      <w:r w:rsidRPr="00160C8B">
        <w:rPr>
          <w:rFonts w:ascii="MS Mincho" w:eastAsia="MS Mincho" w:hAnsi="MS Mincho"/>
          <w:b/>
          <w:color w:val="FF0000"/>
          <w:sz w:val="28"/>
          <w:szCs w:val="28"/>
        </w:rPr>
        <w:t>ПРИМЕРЫ</w:t>
      </w:r>
    </w:p>
    <w:p w:rsidR="005B7753" w:rsidRPr="005B7753" w:rsidRDefault="005B7753" w:rsidP="00160C8B">
      <w:pPr>
        <w:pStyle w:val="a3"/>
        <w:jc w:val="center"/>
        <w:rPr>
          <w:rFonts w:ascii="MS Mincho" w:eastAsia="MS Mincho" w:hAnsi="MS Mincho"/>
          <w:b/>
          <w:sz w:val="16"/>
          <w:szCs w:val="16"/>
        </w:rPr>
      </w:pPr>
    </w:p>
    <w:p w:rsidR="00160C8B" w:rsidRPr="002611A2" w:rsidRDefault="00160C8B" w:rsidP="005B7753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</w:rPr>
        <w:t>(</w:t>
      </w:r>
      <w:r w:rsidR="00712F50" w:rsidRPr="002611A2">
        <w:rPr>
          <w:b/>
          <w:i/>
          <w:color w:val="0000FF"/>
          <w:sz w:val="28"/>
          <w:szCs w:val="28"/>
        </w:rPr>
        <w:t>Мельников</w:t>
      </w:r>
      <w:r w:rsidRPr="002611A2">
        <w:rPr>
          <w:b/>
          <w:i/>
          <w:color w:val="0000FF"/>
          <w:sz w:val="28"/>
          <w:szCs w:val="28"/>
        </w:rPr>
        <w:t xml:space="preserve"> </w:t>
      </w:r>
      <w:r w:rsidR="00712F50" w:rsidRPr="002611A2">
        <w:rPr>
          <w:b/>
          <w:i/>
          <w:color w:val="0000FF"/>
          <w:sz w:val="28"/>
          <w:szCs w:val="28"/>
        </w:rPr>
        <w:t>В</w:t>
      </w:r>
      <w:r w:rsidRPr="002611A2">
        <w:rPr>
          <w:b/>
          <w:i/>
          <w:color w:val="0000FF"/>
          <w:sz w:val="28"/>
          <w:szCs w:val="28"/>
        </w:rPr>
        <w:t>.</w:t>
      </w:r>
      <w:r w:rsidR="00712F50" w:rsidRPr="002611A2">
        <w:rPr>
          <w:b/>
          <w:i/>
          <w:color w:val="0000FF"/>
          <w:sz w:val="28"/>
          <w:szCs w:val="28"/>
        </w:rPr>
        <w:t>П</w:t>
      </w:r>
      <w:r w:rsidRPr="002611A2">
        <w:rPr>
          <w:b/>
          <w:i/>
          <w:color w:val="0000FF"/>
          <w:sz w:val="28"/>
          <w:szCs w:val="28"/>
        </w:rPr>
        <w:t xml:space="preserve">., </w:t>
      </w:r>
      <w:r w:rsidR="00712F50" w:rsidRPr="002611A2">
        <w:rPr>
          <w:b/>
          <w:i/>
          <w:color w:val="0000FF"/>
          <w:sz w:val="28"/>
          <w:szCs w:val="28"/>
        </w:rPr>
        <w:t>Клейменов</w:t>
      </w:r>
      <w:r w:rsidRPr="002611A2">
        <w:rPr>
          <w:b/>
          <w:i/>
          <w:color w:val="0000FF"/>
          <w:sz w:val="28"/>
          <w:szCs w:val="28"/>
        </w:rPr>
        <w:t xml:space="preserve"> </w:t>
      </w:r>
      <w:r w:rsidR="00712F50" w:rsidRPr="002611A2">
        <w:rPr>
          <w:b/>
          <w:i/>
          <w:color w:val="0000FF"/>
          <w:sz w:val="28"/>
          <w:szCs w:val="28"/>
        </w:rPr>
        <w:t>С</w:t>
      </w:r>
      <w:r w:rsidRPr="002611A2">
        <w:rPr>
          <w:b/>
          <w:i/>
          <w:color w:val="0000FF"/>
          <w:sz w:val="28"/>
          <w:szCs w:val="28"/>
        </w:rPr>
        <w:t>.</w:t>
      </w:r>
      <w:r w:rsidR="00712F50" w:rsidRPr="002611A2">
        <w:rPr>
          <w:b/>
          <w:i/>
          <w:color w:val="0000FF"/>
          <w:sz w:val="28"/>
          <w:szCs w:val="28"/>
        </w:rPr>
        <w:t>А</w:t>
      </w:r>
      <w:r w:rsidRPr="002611A2">
        <w:rPr>
          <w:b/>
          <w:i/>
          <w:color w:val="0000FF"/>
          <w:sz w:val="28"/>
          <w:szCs w:val="28"/>
        </w:rPr>
        <w:t>.</w:t>
      </w:r>
      <w:r w:rsidR="00712F50" w:rsidRPr="002611A2">
        <w:rPr>
          <w:b/>
          <w:i/>
          <w:color w:val="0000FF"/>
          <w:sz w:val="28"/>
          <w:szCs w:val="28"/>
        </w:rPr>
        <w:t>, Петраков А.М.</w:t>
      </w:r>
      <w:r w:rsidRPr="002611A2">
        <w:rPr>
          <w:b/>
          <w:i/>
          <w:color w:val="0000FF"/>
          <w:sz w:val="28"/>
          <w:szCs w:val="28"/>
        </w:rPr>
        <w:t xml:space="preserve"> </w:t>
      </w:r>
      <w:r w:rsidR="00712F50" w:rsidRPr="002611A2">
        <w:rPr>
          <w:b/>
          <w:i/>
          <w:color w:val="0000FF"/>
          <w:sz w:val="28"/>
          <w:szCs w:val="28"/>
        </w:rPr>
        <w:t>Информационная безопасность и защита информации : учеб</w:t>
      </w:r>
      <w:proofErr w:type="gramStart"/>
      <w:r w:rsidR="00712F50" w:rsidRPr="002611A2">
        <w:rPr>
          <w:b/>
          <w:i/>
          <w:color w:val="0000FF"/>
          <w:sz w:val="28"/>
          <w:szCs w:val="28"/>
        </w:rPr>
        <w:t>.</w:t>
      </w:r>
      <w:proofErr w:type="gramEnd"/>
      <w:r w:rsidR="00712F50" w:rsidRPr="002611A2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712F50" w:rsidRPr="002611A2">
        <w:rPr>
          <w:b/>
          <w:i/>
          <w:color w:val="0000FF"/>
          <w:sz w:val="28"/>
          <w:szCs w:val="28"/>
        </w:rPr>
        <w:t>п</w:t>
      </w:r>
      <w:proofErr w:type="gramEnd"/>
      <w:r w:rsidR="00712F50" w:rsidRPr="002611A2">
        <w:rPr>
          <w:b/>
          <w:i/>
          <w:color w:val="0000FF"/>
          <w:sz w:val="28"/>
          <w:szCs w:val="28"/>
        </w:rPr>
        <w:t>особие.</w:t>
      </w:r>
      <w:r w:rsidRPr="002611A2">
        <w:rPr>
          <w:b/>
          <w:i/>
          <w:color w:val="0000FF"/>
          <w:sz w:val="28"/>
          <w:szCs w:val="28"/>
        </w:rPr>
        <w:t xml:space="preserve"> </w:t>
      </w:r>
      <w:proofErr w:type="gramStart"/>
      <w:r w:rsidRPr="002611A2">
        <w:rPr>
          <w:b/>
          <w:i/>
          <w:color w:val="0000FF"/>
          <w:sz w:val="28"/>
          <w:szCs w:val="28"/>
        </w:rPr>
        <w:t>М.,</w:t>
      </w:r>
      <w:r w:rsidR="008A5CD6">
        <w:rPr>
          <w:b/>
          <w:i/>
          <w:color w:val="0000FF"/>
          <w:sz w:val="28"/>
          <w:szCs w:val="28"/>
        </w:rPr>
        <w:t xml:space="preserve"> </w:t>
      </w:r>
      <w:r w:rsidRPr="002611A2">
        <w:rPr>
          <w:b/>
          <w:i/>
          <w:color w:val="0000FF"/>
          <w:sz w:val="28"/>
          <w:szCs w:val="28"/>
        </w:rPr>
        <w:t>200</w:t>
      </w:r>
      <w:r w:rsidR="00712F50" w:rsidRPr="002611A2">
        <w:rPr>
          <w:b/>
          <w:i/>
          <w:color w:val="0000FF"/>
          <w:sz w:val="28"/>
          <w:szCs w:val="28"/>
        </w:rPr>
        <w:t>6</w:t>
      </w:r>
      <w:r w:rsidRPr="002611A2">
        <w:rPr>
          <w:b/>
          <w:i/>
          <w:color w:val="0000FF"/>
          <w:sz w:val="28"/>
          <w:szCs w:val="28"/>
        </w:rPr>
        <w:t>)</w:t>
      </w:r>
      <w:r w:rsidR="000D287B">
        <w:rPr>
          <w:b/>
          <w:i/>
          <w:color w:val="0000FF"/>
          <w:sz w:val="28"/>
          <w:szCs w:val="28"/>
        </w:rPr>
        <w:t>;</w:t>
      </w:r>
      <w:proofErr w:type="gramEnd"/>
    </w:p>
    <w:p w:rsidR="00BF2051" w:rsidRDefault="00BF2051" w:rsidP="005B7753">
      <w:pPr>
        <w:pStyle w:val="a3"/>
        <w:jc w:val="both"/>
        <w:rPr>
          <w:color w:val="0000FF"/>
          <w:sz w:val="28"/>
          <w:szCs w:val="28"/>
        </w:rPr>
      </w:pPr>
    </w:p>
    <w:p w:rsidR="00BF2051" w:rsidRPr="002611A2" w:rsidRDefault="00BF2051" w:rsidP="005B7753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</w:rPr>
        <w:t>(Краткий экономический словарь / А.Н. Азрили</w:t>
      </w:r>
      <w:r w:rsidR="00FC35EE">
        <w:rPr>
          <w:b/>
          <w:i/>
          <w:color w:val="0000FF"/>
          <w:sz w:val="28"/>
          <w:szCs w:val="28"/>
        </w:rPr>
        <w:t>ян [и др.]. 2-е изд., перераб. и</w:t>
      </w:r>
      <w:r w:rsidRPr="002611A2">
        <w:rPr>
          <w:b/>
          <w:i/>
          <w:color w:val="0000FF"/>
          <w:sz w:val="28"/>
          <w:szCs w:val="28"/>
        </w:rPr>
        <w:t xml:space="preserve"> доп. М.: Ин-т новой экономики, 2002. 1087 </w:t>
      </w:r>
      <w:proofErr w:type="gramStart"/>
      <w:r w:rsidRPr="002611A2">
        <w:rPr>
          <w:b/>
          <w:i/>
          <w:color w:val="0000FF"/>
          <w:sz w:val="28"/>
          <w:szCs w:val="28"/>
        </w:rPr>
        <w:t>с</w:t>
      </w:r>
      <w:proofErr w:type="gramEnd"/>
      <w:r w:rsidRPr="002611A2">
        <w:rPr>
          <w:b/>
          <w:i/>
          <w:color w:val="0000FF"/>
          <w:sz w:val="28"/>
          <w:szCs w:val="28"/>
        </w:rPr>
        <w:t>.)</w:t>
      </w:r>
      <w:r w:rsidR="000D287B">
        <w:rPr>
          <w:b/>
          <w:i/>
          <w:color w:val="0000FF"/>
          <w:sz w:val="28"/>
          <w:szCs w:val="28"/>
        </w:rPr>
        <w:t>;</w:t>
      </w:r>
    </w:p>
    <w:p w:rsidR="00712F50" w:rsidRDefault="00712F50" w:rsidP="005B7753">
      <w:pPr>
        <w:pStyle w:val="a3"/>
        <w:jc w:val="both"/>
        <w:rPr>
          <w:color w:val="0000FF"/>
          <w:sz w:val="28"/>
          <w:szCs w:val="28"/>
        </w:rPr>
      </w:pPr>
    </w:p>
    <w:p w:rsidR="00BF2051" w:rsidRPr="002611A2" w:rsidRDefault="005B7753" w:rsidP="005B7753">
      <w:pPr>
        <w:pStyle w:val="a3"/>
        <w:jc w:val="both"/>
        <w:rPr>
          <w:b/>
          <w:i/>
          <w:color w:val="0000FF"/>
          <w:sz w:val="28"/>
          <w:szCs w:val="28"/>
        </w:rPr>
      </w:pPr>
      <w:proofErr w:type="gramStart"/>
      <w:r w:rsidRPr="002611A2">
        <w:rPr>
          <w:b/>
          <w:i/>
          <w:color w:val="0000FF"/>
          <w:sz w:val="28"/>
          <w:szCs w:val="28"/>
        </w:rPr>
        <w:t>(Электронные документы: создание и использование в публичных библиотеках</w:t>
      </w:r>
      <w:r w:rsidR="00712F50" w:rsidRPr="002611A2">
        <w:rPr>
          <w:b/>
          <w:i/>
          <w:color w:val="0000FF"/>
          <w:sz w:val="28"/>
          <w:szCs w:val="28"/>
        </w:rPr>
        <w:t>: справ</w:t>
      </w:r>
      <w:r w:rsidR="00242F74">
        <w:rPr>
          <w:b/>
          <w:i/>
          <w:color w:val="0000FF"/>
          <w:sz w:val="28"/>
          <w:szCs w:val="28"/>
        </w:rPr>
        <w:t>очник.</w:t>
      </w:r>
      <w:proofErr w:type="gramEnd"/>
      <w:r w:rsidR="00712F50" w:rsidRPr="002611A2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712F50" w:rsidRPr="002611A2">
        <w:rPr>
          <w:b/>
          <w:i/>
          <w:color w:val="0000FF"/>
          <w:sz w:val="28"/>
          <w:szCs w:val="28"/>
        </w:rPr>
        <w:t>СПб.: Профессия, 2007. 664 с.</w:t>
      </w:r>
      <w:r w:rsidRPr="002611A2">
        <w:rPr>
          <w:b/>
          <w:i/>
          <w:color w:val="0000FF"/>
          <w:sz w:val="28"/>
          <w:szCs w:val="28"/>
        </w:rPr>
        <w:t>)</w:t>
      </w:r>
      <w:r w:rsidR="000D287B">
        <w:rPr>
          <w:b/>
          <w:i/>
          <w:color w:val="0000FF"/>
          <w:sz w:val="28"/>
          <w:szCs w:val="28"/>
        </w:rPr>
        <w:t>;</w:t>
      </w:r>
      <w:proofErr w:type="gramEnd"/>
    </w:p>
    <w:p w:rsidR="00712F50" w:rsidRPr="005B7753" w:rsidRDefault="00712F50" w:rsidP="005B7753">
      <w:pPr>
        <w:pStyle w:val="a3"/>
        <w:jc w:val="both"/>
        <w:rPr>
          <w:color w:val="0000FF"/>
          <w:sz w:val="28"/>
          <w:szCs w:val="28"/>
        </w:rPr>
      </w:pPr>
    </w:p>
    <w:p w:rsidR="005B7753" w:rsidRPr="002611A2" w:rsidRDefault="005B7753" w:rsidP="005B7753">
      <w:pPr>
        <w:pStyle w:val="a3"/>
        <w:jc w:val="both"/>
        <w:rPr>
          <w:b/>
          <w:i/>
          <w:color w:val="0000FF"/>
          <w:sz w:val="28"/>
          <w:szCs w:val="28"/>
        </w:rPr>
      </w:pPr>
      <w:proofErr w:type="gramStart"/>
      <w:r w:rsidRPr="002611A2">
        <w:rPr>
          <w:b/>
          <w:i/>
          <w:color w:val="0000FF"/>
          <w:sz w:val="28"/>
          <w:szCs w:val="28"/>
        </w:rPr>
        <w:t xml:space="preserve">(Журн. </w:t>
      </w:r>
      <w:proofErr w:type="spellStart"/>
      <w:r w:rsidRPr="002611A2">
        <w:rPr>
          <w:b/>
          <w:i/>
          <w:color w:val="0000FF"/>
          <w:sz w:val="28"/>
          <w:szCs w:val="28"/>
        </w:rPr>
        <w:t>Вычисл</w:t>
      </w:r>
      <w:proofErr w:type="spellEnd"/>
      <w:r w:rsidRPr="002611A2">
        <w:rPr>
          <w:b/>
          <w:i/>
          <w:color w:val="0000FF"/>
          <w:sz w:val="28"/>
          <w:szCs w:val="28"/>
        </w:rPr>
        <w:t xml:space="preserve">. </w:t>
      </w:r>
      <w:r w:rsidR="00BF2051" w:rsidRPr="002611A2">
        <w:rPr>
          <w:b/>
          <w:i/>
          <w:color w:val="0000FF"/>
          <w:sz w:val="28"/>
          <w:szCs w:val="28"/>
        </w:rPr>
        <w:t>математики</w:t>
      </w:r>
      <w:r w:rsidRPr="002611A2">
        <w:rPr>
          <w:b/>
          <w:i/>
          <w:color w:val="0000FF"/>
          <w:sz w:val="28"/>
          <w:szCs w:val="28"/>
        </w:rPr>
        <w:t xml:space="preserve"> и мат. </w:t>
      </w:r>
      <w:r w:rsidR="00BF2051" w:rsidRPr="002611A2">
        <w:rPr>
          <w:b/>
          <w:i/>
          <w:color w:val="0000FF"/>
          <w:sz w:val="28"/>
          <w:szCs w:val="28"/>
        </w:rPr>
        <w:t>физики</w:t>
      </w:r>
      <w:r w:rsidRPr="002611A2">
        <w:rPr>
          <w:b/>
          <w:i/>
          <w:color w:val="0000FF"/>
          <w:sz w:val="28"/>
          <w:szCs w:val="28"/>
        </w:rPr>
        <w:t>. 2007.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 Т. 47, № 3. </w:t>
      </w:r>
      <w:proofErr w:type="gramStart"/>
      <w:r w:rsidRPr="002611A2">
        <w:rPr>
          <w:b/>
          <w:i/>
          <w:color w:val="0000FF"/>
          <w:sz w:val="28"/>
          <w:szCs w:val="28"/>
        </w:rPr>
        <w:t>С. 397 - 413);</w:t>
      </w:r>
      <w:proofErr w:type="gramEnd"/>
    </w:p>
    <w:p w:rsidR="00BF2051" w:rsidRPr="005B7753" w:rsidRDefault="00BF2051" w:rsidP="005B7753">
      <w:pPr>
        <w:pStyle w:val="a3"/>
        <w:jc w:val="both"/>
        <w:rPr>
          <w:color w:val="0000FF"/>
          <w:sz w:val="28"/>
          <w:szCs w:val="28"/>
        </w:rPr>
      </w:pPr>
    </w:p>
    <w:p w:rsidR="005B7753" w:rsidRPr="002611A2" w:rsidRDefault="005B7753" w:rsidP="005B7753">
      <w:pPr>
        <w:pStyle w:val="a3"/>
        <w:jc w:val="both"/>
        <w:rPr>
          <w:b/>
          <w:i/>
          <w:color w:val="0000FF"/>
          <w:sz w:val="28"/>
          <w:szCs w:val="28"/>
        </w:rPr>
      </w:pPr>
      <w:proofErr w:type="gramStart"/>
      <w:r w:rsidRPr="002611A2">
        <w:rPr>
          <w:b/>
          <w:i/>
          <w:color w:val="0000FF"/>
          <w:sz w:val="28"/>
          <w:szCs w:val="28"/>
        </w:rPr>
        <w:t>(Новые технологии. 2010.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 </w:t>
      </w:r>
      <w:r w:rsidR="00FC35EE">
        <w:rPr>
          <w:b/>
          <w:i/>
          <w:color w:val="0000FF"/>
          <w:sz w:val="28"/>
          <w:szCs w:val="28"/>
        </w:rPr>
        <w:t>Вып.</w:t>
      </w:r>
      <w:r w:rsidRPr="002611A2">
        <w:rPr>
          <w:b/>
          <w:i/>
          <w:color w:val="0000FF"/>
          <w:sz w:val="28"/>
          <w:szCs w:val="28"/>
        </w:rPr>
        <w:t xml:space="preserve"> 2. </w:t>
      </w:r>
      <w:proofErr w:type="gramStart"/>
      <w:r w:rsidRPr="002611A2">
        <w:rPr>
          <w:b/>
          <w:i/>
          <w:color w:val="0000FF"/>
          <w:sz w:val="28"/>
          <w:szCs w:val="28"/>
        </w:rPr>
        <w:t>С. 20 - 21)</w:t>
      </w:r>
      <w:r w:rsidR="00660476" w:rsidRPr="002611A2">
        <w:rPr>
          <w:b/>
          <w:i/>
          <w:color w:val="0000FF"/>
          <w:sz w:val="28"/>
          <w:szCs w:val="28"/>
        </w:rPr>
        <w:t>;</w:t>
      </w:r>
      <w:proofErr w:type="gramEnd"/>
    </w:p>
    <w:p w:rsidR="00BF2051" w:rsidRPr="00660476" w:rsidRDefault="00BF2051" w:rsidP="005B7753">
      <w:pPr>
        <w:pStyle w:val="a3"/>
        <w:jc w:val="both"/>
        <w:rPr>
          <w:color w:val="0000FF"/>
          <w:sz w:val="28"/>
          <w:szCs w:val="28"/>
        </w:rPr>
      </w:pPr>
    </w:p>
    <w:p w:rsidR="00BF2051" w:rsidRPr="002611A2" w:rsidRDefault="00660476" w:rsidP="005B7753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</w:rPr>
        <w:t>(Челябинск</w:t>
      </w:r>
      <w:proofErr w:type="gramStart"/>
      <w:r w:rsidRPr="002611A2">
        <w:rPr>
          <w:b/>
          <w:i/>
          <w:color w:val="0000FF"/>
          <w:sz w:val="28"/>
          <w:szCs w:val="28"/>
        </w:rPr>
        <w:t xml:space="preserve"> :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 энциклопед</w:t>
      </w:r>
      <w:r w:rsidR="00213125">
        <w:rPr>
          <w:b/>
          <w:i/>
          <w:color w:val="0000FF"/>
          <w:sz w:val="28"/>
          <w:szCs w:val="28"/>
        </w:rPr>
        <w:t>ия. Челябинск, 2002. 1 электрон</w:t>
      </w:r>
      <w:proofErr w:type="gramStart"/>
      <w:r w:rsidR="00213125">
        <w:rPr>
          <w:b/>
          <w:i/>
          <w:color w:val="0000FF"/>
          <w:sz w:val="28"/>
          <w:szCs w:val="28"/>
        </w:rPr>
        <w:t>.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 </w:t>
      </w:r>
      <w:proofErr w:type="gramStart"/>
      <w:r w:rsidRPr="002611A2">
        <w:rPr>
          <w:b/>
          <w:i/>
          <w:color w:val="0000FF"/>
          <w:sz w:val="28"/>
          <w:szCs w:val="28"/>
        </w:rPr>
        <w:t>о</w:t>
      </w:r>
      <w:proofErr w:type="gramEnd"/>
      <w:r w:rsidRPr="002611A2">
        <w:rPr>
          <w:b/>
          <w:i/>
          <w:color w:val="0000FF"/>
          <w:sz w:val="28"/>
          <w:szCs w:val="28"/>
        </w:rPr>
        <w:t>пт. диск (</w:t>
      </w:r>
      <w:r w:rsidRPr="002611A2">
        <w:rPr>
          <w:b/>
          <w:i/>
          <w:color w:val="0000FF"/>
          <w:sz w:val="28"/>
          <w:szCs w:val="28"/>
          <w:lang w:val="en-US"/>
        </w:rPr>
        <w:t>CD</w:t>
      </w:r>
      <w:r w:rsidRPr="002611A2">
        <w:rPr>
          <w:b/>
          <w:i/>
          <w:color w:val="0000FF"/>
          <w:sz w:val="28"/>
          <w:szCs w:val="28"/>
        </w:rPr>
        <w:t>-</w:t>
      </w:r>
      <w:r w:rsidRPr="002611A2">
        <w:rPr>
          <w:b/>
          <w:i/>
          <w:color w:val="0000FF"/>
          <w:sz w:val="28"/>
          <w:szCs w:val="28"/>
          <w:lang w:val="en-US"/>
        </w:rPr>
        <w:t>ROM</w:t>
      </w:r>
      <w:r w:rsidRPr="002611A2">
        <w:rPr>
          <w:b/>
          <w:i/>
          <w:color w:val="0000FF"/>
          <w:sz w:val="28"/>
          <w:szCs w:val="28"/>
        </w:rPr>
        <w:t>)).</w:t>
      </w:r>
    </w:p>
    <w:p w:rsidR="00660476" w:rsidRDefault="00660476" w:rsidP="005B7753">
      <w:pPr>
        <w:pStyle w:val="a3"/>
        <w:jc w:val="both"/>
        <w:rPr>
          <w:sz w:val="32"/>
          <w:szCs w:val="32"/>
        </w:rPr>
      </w:pPr>
    </w:p>
    <w:p w:rsidR="00230CEE" w:rsidRPr="00660476" w:rsidRDefault="00230CEE" w:rsidP="005B7753">
      <w:pPr>
        <w:pStyle w:val="a3"/>
        <w:jc w:val="both"/>
        <w:rPr>
          <w:sz w:val="32"/>
          <w:szCs w:val="32"/>
        </w:rPr>
      </w:pPr>
    </w:p>
    <w:p w:rsidR="00230CEE" w:rsidRDefault="00230CEE">
      <w:pPr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br w:type="page"/>
      </w:r>
    </w:p>
    <w:p w:rsidR="00BF2051" w:rsidRPr="002611A2" w:rsidRDefault="00BF2051" w:rsidP="00BF2051">
      <w:pPr>
        <w:pStyle w:val="a3"/>
        <w:jc w:val="center"/>
        <w:rPr>
          <w:b/>
          <w:i/>
          <w:color w:val="0000FF"/>
          <w:sz w:val="36"/>
          <w:szCs w:val="36"/>
        </w:rPr>
      </w:pPr>
      <w:r w:rsidRPr="002611A2">
        <w:rPr>
          <w:b/>
          <w:i/>
          <w:color w:val="0000FF"/>
          <w:sz w:val="36"/>
          <w:szCs w:val="36"/>
        </w:rPr>
        <w:lastRenderedPageBreak/>
        <w:t>Подстрочная библиографическая ссылка:</w:t>
      </w:r>
    </w:p>
    <w:p w:rsidR="00BF2051" w:rsidRPr="00E80DD3" w:rsidRDefault="00BF2051" w:rsidP="00BF2051">
      <w:pPr>
        <w:pStyle w:val="a3"/>
        <w:jc w:val="center"/>
        <w:rPr>
          <w:sz w:val="16"/>
          <w:szCs w:val="16"/>
        </w:rPr>
      </w:pPr>
    </w:p>
    <w:p w:rsidR="00BF2051" w:rsidRPr="00E80DD3" w:rsidRDefault="00BF2051" w:rsidP="00BF2051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оформляется как примечание, вынесенное из текста документа вниз полосы</w:t>
      </w:r>
      <w:r w:rsidRPr="00E80DD3">
        <w:rPr>
          <w:b/>
          <w:i/>
          <w:sz w:val="24"/>
          <w:szCs w:val="24"/>
        </w:rPr>
        <w:t>;</w:t>
      </w:r>
    </w:p>
    <w:p w:rsidR="00BF2051" w:rsidRPr="00E80DD3" w:rsidRDefault="00BF2051" w:rsidP="00BF2051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повторяются имеющиеся в тексте документа библиографические сведения об объекте ссылки</w:t>
      </w:r>
      <w:r w:rsidRPr="00E80DD3">
        <w:rPr>
          <w:b/>
          <w:i/>
          <w:sz w:val="24"/>
          <w:szCs w:val="24"/>
        </w:rPr>
        <w:t>;</w:t>
      </w:r>
    </w:p>
    <w:p w:rsidR="00BF2051" w:rsidRPr="00E80DD3" w:rsidRDefault="00211461" w:rsidP="00BF2051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 нумерации применяют единообразный порядок для всего данного документа: сквозную нумераци</w:t>
      </w:r>
      <w:r w:rsidR="002611A2">
        <w:rPr>
          <w:b/>
          <w:i/>
          <w:sz w:val="24"/>
          <w:szCs w:val="24"/>
        </w:rPr>
        <w:t>ю п</w:t>
      </w:r>
      <w:r>
        <w:rPr>
          <w:b/>
          <w:i/>
          <w:sz w:val="24"/>
          <w:szCs w:val="24"/>
        </w:rPr>
        <w:t>о всему тексту, в пределах каждой главы, раздела, части и т.п., или – для данной страницы документа</w:t>
      </w:r>
      <w:r w:rsidR="00BF2051" w:rsidRPr="00E80DD3">
        <w:rPr>
          <w:b/>
          <w:i/>
          <w:sz w:val="24"/>
          <w:szCs w:val="24"/>
        </w:rPr>
        <w:t>.</w:t>
      </w:r>
    </w:p>
    <w:p w:rsidR="00230CEE" w:rsidRPr="00230CEE" w:rsidRDefault="00230CEE" w:rsidP="00BF2051">
      <w:pPr>
        <w:pStyle w:val="a3"/>
        <w:rPr>
          <w:sz w:val="28"/>
          <w:szCs w:val="28"/>
        </w:rPr>
      </w:pPr>
    </w:p>
    <w:p w:rsidR="00230CEE" w:rsidRDefault="00230CEE" w:rsidP="00230CEE">
      <w:pPr>
        <w:pStyle w:val="a3"/>
        <w:jc w:val="center"/>
        <w:rPr>
          <w:rFonts w:ascii="MS Mincho" w:eastAsia="MS Mincho" w:hAnsi="MS Mincho"/>
          <w:b/>
          <w:color w:val="FF0000"/>
          <w:sz w:val="28"/>
          <w:szCs w:val="28"/>
        </w:rPr>
      </w:pPr>
      <w:r w:rsidRPr="00160C8B">
        <w:rPr>
          <w:rFonts w:ascii="MS Mincho" w:eastAsia="MS Mincho" w:hAnsi="MS Mincho"/>
          <w:b/>
          <w:color w:val="FF0000"/>
          <w:sz w:val="28"/>
          <w:szCs w:val="28"/>
        </w:rPr>
        <w:t>ПРИМЕРЫ</w:t>
      </w:r>
      <w:r>
        <w:rPr>
          <w:rFonts w:ascii="MS Mincho" w:eastAsia="MS Mincho" w:hAnsi="MS Mincho"/>
          <w:b/>
          <w:color w:val="FF0000"/>
          <w:sz w:val="28"/>
          <w:szCs w:val="28"/>
        </w:rPr>
        <w:t>:</w:t>
      </w:r>
    </w:p>
    <w:p w:rsidR="00230CEE" w:rsidRPr="00230CEE" w:rsidRDefault="00230CEE" w:rsidP="00BF2051">
      <w:pPr>
        <w:pStyle w:val="a3"/>
        <w:jc w:val="center"/>
        <w:rPr>
          <w:rFonts w:ascii="MS Mincho" w:eastAsia="MS Mincho" w:hAnsi="MS Mincho"/>
          <w:b/>
          <w:color w:val="FF0000"/>
          <w:sz w:val="28"/>
          <w:szCs w:val="28"/>
        </w:rPr>
      </w:pPr>
    </w:p>
    <w:p w:rsidR="00BF2051" w:rsidRPr="00230CEE" w:rsidRDefault="00211461" w:rsidP="00BF2051">
      <w:pPr>
        <w:pStyle w:val="a3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>В ТЕКСТЕ</w:t>
      </w:r>
    </w:p>
    <w:p w:rsidR="00BF2051" w:rsidRPr="005B7753" w:rsidRDefault="00BF2051" w:rsidP="00BF2051">
      <w:pPr>
        <w:pStyle w:val="a3"/>
        <w:jc w:val="center"/>
        <w:rPr>
          <w:rFonts w:ascii="MS Mincho" w:eastAsia="MS Mincho" w:hAnsi="MS Mincho"/>
          <w:b/>
          <w:sz w:val="16"/>
          <w:szCs w:val="16"/>
        </w:rPr>
      </w:pPr>
    </w:p>
    <w:p w:rsidR="00BF2051" w:rsidRPr="005527E9" w:rsidRDefault="00DA3356" w:rsidP="00BF2051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</w:rPr>
        <w:t>В своем труде «Закат Европы» О. Шпенглер отмечал: «…В высшей степени примечательно то, что ни в одной конституции не имеется понятия денег как политической величины. Все они содержат одну чистую теорию»</w:t>
      </w:r>
      <w:r w:rsidRPr="002611A2">
        <w:rPr>
          <w:b/>
          <w:i/>
          <w:color w:val="0000FF"/>
          <w:sz w:val="28"/>
          <w:szCs w:val="28"/>
          <w:vertAlign w:val="superscript"/>
        </w:rPr>
        <w:t>1</w:t>
      </w:r>
      <w:r w:rsidR="005527E9">
        <w:rPr>
          <w:b/>
          <w:i/>
          <w:color w:val="0000FF"/>
          <w:sz w:val="28"/>
          <w:szCs w:val="28"/>
        </w:rPr>
        <w:t>.</w:t>
      </w:r>
    </w:p>
    <w:p w:rsidR="00DA3356" w:rsidRDefault="00DA3356" w:rsidP="00BF2051">
      <w:pPr>
        <w:pStyle w:val="a3"/>
        <w:jc w:val="both"/>
        <w:rPr>
          <w:color w:val="0000FF"/>
          <w:sz w:val="28"/>
          <w:szCs w:val="28"/>
        </w:rPr>
      </w:pPr>
    </w:p>
    <w:p w:rsidR="00DA3356" w:rsidRPr="00230CEE" w:rsidRDefault="00DA3356" w:rsidP="00DA3356">
      <w:pPr>
        <w:pStyle w:val="a3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>В СНОСКЕ</w:t>
      </w:r>
    </w:p>
    <w:p w:rsidR="00BF2051" w:rsidRPr="00DA3356" w:rsidRDefault="00BF2051" w:rsidP="00DA3356">
      <w:pPr>
        <w:pStyle w:val="a3"/>
        <w:jc w:val="center"/>
        <w:rPr>
          <w:sz w:val="16"/>
          <w:szCs w:val="16"/>
        </w:rPr>
      </w:pPr>
    </w:p>
    <w:p w:rsidR="00BF2051" w:rsidRPr="002611A2" w:rsidRDefault="00DA3356" w:rsidP="00BF2051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  <w:vertAlign w:val="superscript"/>
        </w:rPr>
        <w:t>1</w:t>
      </w:r>
      <w:r w:rsidRPr="002611A2">
        <w:rPr>
          <w:b/>
          <w:i/>
          <w:color w:val="0000FF"/>
          <w:sz w:val="28"/>
          <w:szCs w:val="28"/>
        </w:rPr>
        <w:t>Шпенглер О. Закат Европы</w:t>
      </w:r>
      <w:proofErr w:type="gramStart"/>
      <w:r w:rsidRPr="002611A2">
        <w:rPr>
          <w:b/>
          <w:i/>
          <w:color w:val="0000FF"/>
          <w:sz w:val="28"/>
          <w:szCs w:val="28"/>
        </w:rPr>
        <w:t xml:space="preserve"> :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 очерки мифологии мировой истории. М.: Мысль, 1998. Т.2. С. 439.</w:t>
      </w:r>
    </w:p>
    <w:p w:rsidR="00BF2051" w:rsidRPr="00DA3356" w:rsidRDefault="00BF2051" w:rsidP="00BF2051">
      <w:pPr>
        <w:pStyle w:val="a3"/>
        <w:jc w:val="both"/>
        <w:rPr>
          <w:sz w:val="28"/>
          <w:szCs w:val="28"/>
        </w:rPr>
      </w:pPr>
    </w:p>
    <w:p w:rsidR="00DA3356" w:rsidRPr="00E80DD3" w:rsidRDefault="00117076" w:rsidP="002611A2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для аналитических записей допускается, при наличии в тексте библиографических сведений о составной части, в подстрочной ссылке указывать только сведения об идентифицирующем документе</w:t>
      </w:r>
      <w:r w:rsidR="00DA3356" w:rsidRPr="00E80DD3">
        <w:rPr>
          <w:b/>
          <w:i/>
          <w:sz w:val="24"/>
          <w:szCs w:val="24"/>
        </w:rPr>
        <w:t>.</w:t>
      </w:r>
    </w:p>
    <w:p w:rsidR="00DA3356" w:rsidRPr="00DA3356" w:rsidRDefault="00DA3356" w:rsidP="00BF2051">
      <w:pPr>
        <w:pStyle w:val="a3"/>
        <w:jc w:val="both"/>
        <w:rPr>
          <w:sz w:val="28"/>
          <w:szCs w:val="28"/>
        </w:rPr>
      </w:pPr>
    </w:p>
    <w:p w:rsidR="00BF2051" w:rsidRPr="002611A2" w:rsidRDefault="00117076" w:rsidP="00BF2051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  <w:vertAlign w:val="superscript"/>
        </w:rPr>
        <w:t>2</w:t>
      </w:r>
      <w:r w:rsidRPr="002611A2">
        <w:rPr>
          <w:b/>
          <w:i/>
          <w:color w:val="0000FF"/>
          <w:sz w:val="28"/>
          <w:szCs w:val="28"/>
        </w:rPr>
        <w:t>Адорно Т.В. К логике социальных нау</w:t>
      </w:r>
      <w:r w:rsidR="00242F74">
        <w:rPr>
          <w:b/>
          <w:i/>
          <w:color w:val="0000FF"/>
          <w:sz w:val="28"/>
          <w:szCs w:val="28"/>
        </w:rPr>
        <w:t xml:space="preserve">к // </w:t>
      </w:r>
      <w:proofErr w:type="spellStart"/>
      <w:r w:rsidR="00242F74">
        <w:rPr>
          <w:b/>
          <w:i/>
          <w:color w:val="0000FF"/>
          <w:sz w:val="28"/>
          <w:szCs w:val="28"/>
        </w:rPr>
        <w:t>Вопр</w:t>
      </w:r>
      <w:proofErr w:type="spellEnd"/>
      <w:r w:rsidR="00242F74">
        <w:rPr>
          <w:b/>
          <w:i/>
          <w:color w:val="0000FF"/>
          <w:sz w:val="28"/>
          <w:szCs w:val="28"/>
        </w:rPr>
        <w:t>. ф</w:t>
      </w:r>
      <w:r w:rsidRPr="002611A2">
        <w:rPr>
          <w:b/>
          <w:i/>
          <w:color w:val="0000FF"/>
          <w:sz w:val="28"/>
          <w:szCs w:val="28"/>
        </w:rPr>
        <w:t xml:space="preserve">илософии. 1992. № 10. С. 76 </w:t>
      </w:r>
      <w:r w:rsidR="00242F74">
        <w:rPr>
          <w:b/>
          <w:i/>
          <w:color w:val="0000FF"/>
          <w:sz w:val="28"/>
          <w:szCs w:val="28"/>
        </w:rPr>
        <w:t>–</w:t>
      </w:r>
      <w:r w:rsidRPr="002611A2">
        <w:rPr>
          <w:b/>
          <w:i/>
          <w:color w:val="0000FF"/>
          <w:sz w:val="28"/>
          <w:szCs w:val="28"/>
        </w:rPr>
        <w:t xml:space="preserve"> 86</w:t>
      </w:r>
      <w:r w:rsidR="00242F74">
        <w:rPr>
          <w:b/>
          <w:i/>
          <w:color w:val="0000FF"/>
          <w:sz w:val="28"/>
          <w:szCs w:val="28"/>
        </w:rPr>
        <w:t>.</w:t>
      </w:r>
    </w:p>
    <w:p w:rsidR="00BF2051" w:rsidRPr="00117076" w:rsidRDefault="00BF2051" w:rsidP="00BF2051">
      <w:pPr>
        <w:pStyle w:val="a3"/>
        <w:jc w:val="both"/>
        <w:rPr>
          <w:color w:val="0000FF"/>
          <w:sz w:val="16"/>
          <w:szCs w:val="16"/>
        </w:rPr>
      </w:pPr>
    </w:p>
    <w:p w:rsidR="00117076" w:rsidRPr="00117076" w:rsidRDefault="00117076" w:rsidP="0011707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или, если о данной статье говорится в тексте документа</w:t>
      </w:r>
      <w:r w:rsidR="001B75F1">
        <w:rPr>
          <w:b/>
          <w:i/>
          <w:sz w:val="28"/>
          <w:szCs w:val="28"/>
        </w:rPr>
        <w:t>:</w:t>
      </w:r>
    </w:p>
    <w:p w:rsidR="00117076" w:rsidRPr="00117076" w:rsidRDefault="00117076" w:rsidP="00BF2051">
      <w:pPr>
        <w:pStyle w:val="a3"/>
        <w:jc w:val="both"/>
        <w:rPr>
          <w:color w:val="0000FF"/>
          <w:sz w:val="16"/>
          <w:szCs w:val="16"/>
        </w:rPr>
      </w:pPr>
    </w:p>
    <w:p w:rsidR="00BF2051" w:rsidRPr="002611A2" w:rsidRDefault="00117076" w:rsidP="00BF2051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  <w:vertAlign w:val="superscript"/>
        </w:rPr>
        <w:t>2</w:t>
      </w:r>
      <w:r w:rsidR="00A119B1">
        <w:rPr>
          <w:b/>
          <w:i/>
          <w:color w:val="0000FF"/>
          <w:sz w:val="28"/>
          <w:szCs w:val="28"/>
        </w:rPr>
        <w:t>Вопр. ф</w:t>
      </w:r>
      <w:r w:rsidRPr="002611A2">
        <w:rPr>
          <w:b/>
          <w:i/>
          <w:color w:val="0000FF"/>
          <w:sz w:val="28"/>
          <w:szCs w:val="28"/>
        </w:rPr>
        <w:t>илософии. 1992. № 10. С. 76 - 86</w:t>
      </w:r>
      <w:r w:rsidR="00BF2051" w:rsidRPr="002611A2">
        <w:rPr>
          <w:b/>
          <w:i/>
          <w:color w:val="0000FF"/>
          <w:sz w:val="28"/>
          <w:szCs w:val="28"/>
        </w:rPr>
        <w:t>.</w:t>
      </w:r>
    </w:p>
    <w:p w:rsidR="00BF2051" w:rsidRDefault="00BF2051" w:rsidP="00BF2051">
      <w:pPr>
        <w:pStyle w:val="a3"/>
        <w:jc w:val="center"/>
        <w:rPr>
          <w:sz w:val="28"/>
          <w:szCs w:val="28"/>
        </w:rPr>
      </w:pPr>
    </w:p>
    <w:p w:rsidR="00117076" w:rsidRPr="00E80DD3" w:rsidRDefault="00117076" w:rsidP="001B75F1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для </w:t>
      </w:r>
      <w:r w:rsidR="001B75F1">
        <w:rPr>
          <w:b/>
          <w:i/>
          <w:sz w:val="24"/>
          <w:szCs w:val="24"/>
        </w:rPr>
        <w:t>записей на электронные ресурсы допускается при наличии в тексте библиографических сведений, идентифицирующих электронный ресурс удаленного доступа, в подстрочной ссылке указывать только его электронный адрес</w:t>
      </w:r>
      <w:r w:rsidRPr="00E80DD3">
        <w:rPr>
          <w:b/>
          <w:i/>
          <w:sz w:val="24"/>
          <w:szCs w:val="24"/>
        </w:rPr>
        <w:t>.</w:t>
      </w:r>
    </w:p>
    <w:p w:rsidR="00117076" w:rsidRPr="00DA3356" w:rsidRDefault="00117076" w:rsidP="00117076">
      <w:pPr>
        <w:pStyle w:val="a3"/>
        <w:jc w:val="both"/>
        <w:rPr>
          <w:sz w:val="28"/>
          <w:szCs w:val="28"/>
        </w:rPr>
      </w:pPr>
    </w:p>
    <w:p w:rsidR="00117076" w:rsidRPr="002611A2" w:rsidRDefault="001B75F1" w:rsidP="00117076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  <w:vertAlign w:val="superscript"/>
        </w:rPr>
        <w:t>3</w:t>
      </w:r>
      <w:r w:rsidRPr="002611A2">
        <w:rPr>
          <w:b/>
          <w:i/>
          <w:color w:val="0000FF"/>
          <w:sz w:val="28"/>
          <w:szCs w:val="28"/>
        </w:rPr>
        <w:t>Официальные периодические издания : электрон</w:t>
      </w:r>
      <w:proofErr w:type="gramStart"/>
      <w:r w:rsidRPr="002611A2">
        <w:rPr>
          <w:b/>
          <w:i/>
          <w:color w:val="0000FF"/>
          <w:sz w:val="28"/>
          <w:szCs w:val="28"/>
        </w:rPr>
        <w:t>.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 </w:t>
      </w:r>
      <w:proofErr w:type="gramStart"/>
      <w:r w:rsidRPr="002611A2">
        <w:rPr>
          <w:b/>
          <w:i/>
          <w:color w:val="0000FF"/>
          <w:sz w:val="28"/>
          <w:szCs w:val="28"/>
        </w:rPr>
        <w:t>п</w:t>
      </w:r>
      <w:proofErr w:type="gramEnd"/>
      <w:r w:rsidRPr="002611A2">
        <w:rPr>
          <w:b/>
          <w:i/>
          <w:color w:val="0000FF"/>
          <w:sz w:val="28"/>
          <w:szCs w:val="28"/>
        </w:rPr>
        <w:t xml:space="preserve">утеводитель / Рос. </w:t>
      </w:r>
      <w:proofErr w:type="spellStart"/>
      <w:r w:rsidRPr="002611A2">
        <w:rPr>
          <w:b/>
          <w:i/>
          <w:color w:val="0000FF"/>
          <w:sz w:val="28"/>
          <w:szCs w:val="28"/>
        </w:rPr>
        <w:t>нац</w:t>
      </w:r>
      <w:proofErr w:type="spellEnd"/>
      <w:r w:rsidRPr="002611A2">
        <w:rPr>
          <w:b/>
          <w:i/>
          <w:color w:val="0000FF"/>
          <w:sz w:val="28"/>
          <w:szCs w:val="28"/>
        </w:rPr>
        <w:t xml:space="preserve">. б-ка, Центр правовой информации. [СПб.], 2005 – 2007. </w:t>
      </w:r>
      <w:r w:rsidRPr="002611A2">
        <w:rPr>
          <w:b/>
          <w:i/>
          <w:color w:val="0000FF"/>
          <w:sz w:val="28"/>
          <w:szCs w:val="28"/>
          <w:lang w:val="en-US"/>
        </w:rPr>
        <w:t>URL</w:t>
      </w:r>
      <w:r w:rsidRPr="002611A2">
        <w:rPr>
          <w:b/>
          <w:i/>
          <w:color w:val="0000FF"/>
          <w:sz w:val="28"/>
          <w:szCs w:val="28"/>
        </w:rPr>
        <w:t xml:space="preserve">: </w:t>
      </w:r>
      <w:hyperlink r:id="rId5" w:history="1">
        <w:r w:rsidRPr="002611A2">
          <w:rPr>
            <w:rStyle w:val="a4"/>
            <w:b/>
            <w:i/>
            <w:sz w:val="28"/>
            <w:szCs w:val="28"/>
            <w:lang w:val="en-US"/>
          </w:rPr>
          <w:t>http</w:t>
        </w:r>
        <w:r w:rsidRPr="002611A2">
          <w:rPr>
            <w:rStyle w:val="a4"/>
            <w:b/>
            <w:i/>
            <w:sz w:val="28"/>
            <w:szCs w:val="28"/>
          </w:rPr>
          <w:t>://</w:t>
        </w:r>
        <w:r w:rsidRPr="002611A2">
          <w:rPr>
            <w:rStyle w:val="a4"/>
            <w:b/>
            <w:i/>
            <w:sz w:val="28"/>
            <w:szCs w:val="28"/>
            <w:lang w:val="en-US"/>
          </w:rPr>
          <w:t>www</w:t>
        </w:r>
        <w:r w:rsidRPr="002611A2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2611A2">
          <w:rPr>
            <w:rStyle w:val="a4"/>
            <w:b/>
            <w:i/>
            <w:sz w:val="28"/>
            <w:szCs w:val="28"/>
            <w:lang w:val="en-US"/>
          </w:rPr>
          <w:t>nlr</w:t>
        </w:r>
        <w:proofErr w:type="spellEnd"/>
        <w:r w:rsidRPr="002611A2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2611A2">
          <w:rPr>
            <w:rStyle w:val="a4"/>
            <w:b/>
            <w:i/>
            <w:sz w:val="28"/>
            <w:szCs w:val="28"/>
            <w:lang w:val="en-US"/>
          </w:rPr>
          <w:t>ru</w:t>
        </w:r>
        <w:proofErr w:type="spellEnd"/>
        <w:r w:rsidRPr="002611A2">
          <w:rPr>
            <w:rStyle w:val="a4"/>
            <w:b/>
            <w:i/>
            <w:sz w:val="28"/>
            <w:szCs w:val="28"/>
          </w:rPr>
          <w:t>/</w:t>
        </w:r>
        <w:proofErr w:type="spellStart"/>
        <w:r w:rsidRPr="002611A2">
          <w:rPr>
            <w:rStyle w:val="a4"/>
            <w:b/>
            <w:i/>
            <w:sz w:val="28"/>
            <w:szCs w:val="28"/>
            <w:lang w:val="en-US"/>
          </w:rPr>
          <w:t>lawcenter</w:t>
        </w:r>
        <w:proofErr w:type="spellEnd"/>
        <w:r w:rsidRPr="002611A2">
          <w:rPr>
            <w:rStyle w:val="a4"/>
            <w:b/>
            <w:i/>
            <w:sz w:val="28"/>
            <w:szCs w:val="28"/>
          </w:rPr>
          <w:t>/</w:t>
        </w:r>
        <w:proofErr w:type="spellStart"/>
        <w:r w:rsidRPr="002611A2">
          <w:rPr>
            <w:rStyle w:val="a4"/>
            <w:b/>
            <w:i/>
            <w:sz w:val="28"/>
            <w:szCs w:val="28"/>
            <w:lang w:val="en-US"/>
          </w:rPr>
          <w:t>izd</w:t>
        </w:r>
        <w:proofErr w:type="spellEnd"/>
        <w:r w:rsidRPr="002611A2">
          <w:rPr>
            <w:rStyle w:val="a4"/>
            <w:b/>
            <w:i/>
            <w:sz w:val="28"/>
            <w:szCs w:val="28"/>
          </w:rPr>
          <w:t>/</w:t>
        </w:r>
        <w:r w:rsidRPr="002611A2">
          <w:rPr>
            <w:rStyle w:val="a4"/>
            <w:b/>
            <w:i/>
            <w:sz w:val="28"/>
            <w:szCs w:val="28"/>
            <w:lang w:val="en-US"/>
          </w:rPr>
          <w:t>index</w:t>
        </w:r>
        <w:r w:rsidRPr="002611A2">
          <w:rPr>
            <w:rStyle w:val="a4"/>
            <w:b/>
            <w:i/>
            <w:sz w:val="28"/>
            <w:szCs w:val="28"/>
          </w:rPr>
          <w:t>/</w:t>
        </w:r>
        <w:r w:rsidRPr="002611A2">
          <w:rPr>
            <w:rStyle w:val="a4"/>
            <w:b/>
            <w:i/>
            <w:sz w:val="28"/>
            <w:szCs w:val="28"/>
            <w:lang w:val="en-US"/>
          </w:rPr>
          <w:t>html</w:t>
        </w:r>
      </w:hyperlink>
      <w:r w:rsidRPr="002611A2">
        <w:rPr>
          <w:b/>
          <w:i/>
          <w:color w:val="0000FF"/>
          <w:sz w:val="28"/>
          <w:szCs w:val="28"/>
        </w:rPr>
        <w:t xml:space="preserve"> (дата обращения: 18.01.2007).</w:t>
      </w:r>
    </w:p>
    <w:p w:rsidR="00117076" w:rsidRPr="002611A2" w:rsidRDefault="00117076" w:rsidP="00117076">
      <w:pPr>
        <w:pStyle w:val="a3"/>
        <w:jc w:val="both"/>
        <w:rPr>
          <w:b/>
          <w:i/>
          <w:color w:val="0000FF"/>
          <w:sz w:val="16"/>
          <w:szCs w:val="16"/>
        </w:rPr>
      </w:pPr>
    </w:p>
    <w:p w:rsidR="00117076" w:rsidRPr="00117076" w:rsidRDefault="00117076" w:rsidP="0011707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или, если о данной </w:t>
      </w:r>
      <w:r w:rsidR="001B75F1">
        <w:rPr>
          <w:b/>
          <w:i/>
          <w:sz w:val="28"/>
          <w:szCs w:val="28"/>
        </w:rPr>
        <w:t>публикации</w:t>
      </w:r>
      <w:r>
        <w:rPr>
          <w:b/>
          <w:i/>
          <w:sz w:val="28"/>
          <w:szCs w:val="28"/>
        </w:rPr>
        <w:t xml:space="preserve"> говорится в тексте документа</w:t>
      </w:r>
      <w:r w:rsidR="001B75F1">
        <w:rPr>
          <w:b/>
          <w:i/>
          <w:sz w:val="28"/>
          <w:szCs w:val="28"/>
        </w:rPr>
        <w:t>:</w:t>
      </w:r>
    </w:p>
    <w:p w:rsidR="00117076" w:rsidRPr="00117076" w:rsidRDefault="00117076" w:rsidP="00117076">
      <w:pPr>
        <w:pStyle w:val="a3"/>
        <w:jc w:val="both"/>
        <w:rPr>
          <w:color w:val="0000FF"/>
          <w:sz w:val="16"/>
          <w:szCs w:val="16"/>
        </w:rPr>
      </w:pPr>
    </w:p>
    <w:p w:rsidR="00117076" w:rsidRPr="002611A2" w:rsidRDefault="001B75F1" w:rsidP="00117076">
      <w:pPr>
        <w:pStyle w:val="a3"/>
        <w:jc w:val="both"/>
        <w:rPr>
          <w:b/>
          <w:i/>
          <w:color w:val="0000FF"/>
          <w:sz w:val="28"/>
          <w:szCs w:val="28"/>
        </w:rPr>
      </w:pPr>
      <w:r w:rsidRPr="002611A2">
        <w:rPr>
          <w:b/>
          <w:i/>
          <w:color w:val="0000FF"/>
          <w:sz w:val="28"/>
          <w:szCs w:val="28"/>
          <w:vertAlign w:val="superscript"/>
        </w:rPr>
        <w:t>3</w:t>
      </w:r>
      <w:r w:rsidR="00660476" w:rsidRPr="002611A2">
        <w:rPr>
          <w:b/>
          <w:i/>
          <w:color w:val="0000FF"/>
          <w:sz w:val="28"/>
          <w:szCs w:val="28"/>
          <w:lang w:val="en-US"/>
        </w:rPr>
        <w:t>URL</w:t>
      </w:r>
      <w:r w:rsidR="00660476" w:rsidRPr="002611A2">
        <w:rPr>
          <w:b/>
          <w:i/>
          <w:color w:val="0000FF"/>
          <w:sz w:val="28"/>
          <w:szCs w:val="28"/>
        </w:rPr>
        <w:t xml:space="preserve">: </w:t>
      </w:r>
      <w:hyperlink r:id="rId6" w:history="1"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http</w:t>
        </w:r>
        <w:r w:rsidR="00660476" w:rsidRPr="002611A2">
          <w:rPr>
            <w:rStyle w:val="a4"/>
            <w:b/>
            <w:i/>
            <w:sz w:val="28"/>
            <w:szCs w:val="28"/>
          </w:rPr>
          <w:t>://</w:t>
        </w:r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www</w:t>
        </w:r>
        <w:r w:rsidR="00660476" w:rsidRPr="002611A2">
          <w:rPr>
            <w:rStyle w:val="a4"/>
            <w:b/>
            <w:i/>
            <w:sz w:val="28"/>
            <w:szCs w:val="28"/>
          </w:rPr>
          <w:t>.</w:t>
        </w:r>
        <w:proofErr w:type="spellStart"/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nlr</w:t>
        </w:r>
        <w:proofErr w:type="spellEnd"/>
        <w:r w:rsidR="00660476" w:rsidRPr="002611A2">
          <w:rPr>
            <w:rStyle w:val="a4"/>
            <w:b/>
            <w:i/>
            <w:sz w:val="28"/>
            <w:szCs w:val="28"/>
          </w:rPr>
          <w:t>.</w:t>
        </w:r>
        <w:proofErr w:type="spellStart"/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ru</w:t>
        </w:r>
        <w:proofErr w:type="spellEnd"/>
        <w:r w:rsidR="00660476" w:rsidRPr="002611A2">
          <w:rPr>
            <w:rStyle w:val="a4"/>
            <w:b/>
            <w:i/>
            <w:sz w:val="28"/>
            <w:szCs w:val="28"/>
          </w:rPr>
          <w:t>/</w:t>
        </w:r>
        <w:proofErr w:type="spellStart"/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lawcenter</w:t>
        </w:r>
        <w:proofErr w:type="spellEnd"/>
        <w:r w:rsidR="00660476" w:rsidRPr="002611A2">
          <w:rPr>
            <w:rStyle w:val="a4"/>
            <w:b/>
            <w:i/>
            <w:sz w:val="28"/>
            <w:szCs w:val="28"/>
          </w:rPr>
          <w:t>/</w:t>
        </w:r>
        <w:proofErr w:type="spellStart"/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izd</w:t>
        </w:r>
        <w:proofErr w:type="spellEnd"/>
        <w:r w:rsidR="00660476" w:rsidRPr="002611A2">
          <w:rPr>
            <w:rStyle w:val="a4"/>
            <w:b/>
            <w:i/>
            <w:sz w:val="28"/>
            <w:szCs w:val="28"/>
          </w:rPr>
          <w:t>/</w:t>
        </w:r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index</w:t>
        </w:r>
        <w:r w:rsidR="00660476" w:rsidRPr="002611A2">
          <w:rPr>
            <w:rStyle w:val="a4"/>
            <w:b/>
            <w:i/>
            <w:sz w:val="28"/>
            <w:szCs w:val="28"/>
          </w:rPr>
          <w:t>/</w:t>
        </w:r>
        <w:r w:rsidR="00660476" w:rsidRPr="002611A2">
          <w:rPr>
            <w:rStyle w:val="a4"/>
            <w:b/>
            <w:i/>
            <w:sz w:val="28"/>
            <w:szCs w:val="28"/>
            <w:lang w:val="en-US"/>
          </w:rPr>
          <w:t>html</w:t>
        </w:r>
      </w:hyperlink>
      <w:r w:rsidR="00660476" w:rsidRPr="002611A2">
        <w:rPr>
          <w:b/>
          <w:i/>
          <w:color w:val="0000FF"/>
          <w:sz w:val="28"/>
          <w:szCs w:val="28"/>
        </w:rPr>
        <w:t xml:space="preserve"> (дата обращения: 18.01.2007).</w:t>
      </w:r>
    </w:p>
    <w:p w:rsidR="005969ED" w:rsidRPr="00660476" w:rsidRDefault="005969ED" w:rsidP="00230CEE">
      <w:pPr>
        <w:pStyle w:val="a3"/>
        <w:rPr>
          <w:sz w:val="32"/>
          <w:szCs w:val="32"/>
        </w:rPr>
      </w:pPr>
    </w:p>
    <w:p w:rsidR="00230CEE" w:rsidRDefault="00230CEE">
      <w:pPr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br w:type="page"/>
      </w:r>
    </w:p>
    <w:p w:rsidR="00660476" w:rsidRPr="002611A2" w:rsidRDefault="00660476" w:rsidP="00660476">
      <w:pPr>
        <w:pStyle w:val="a3"/>
        <w:jc w:val="center"/>
        <w:rPr>
          <w:b/>
          <w:i/>
          <w:color w:val="0000FF"/>
          <w:sz w:val="36"/>
          <w:szCs w:val="36"/>
        </w:rPr>
      </w:pPr>
      <w:r w:rsidRPr="002611A2">
        <w:rPr>
          <w:b/>
          <w:i/>
          <w:color w:val="0000FF"/>
          <w:sz w:val="36"/>
          <w:szCs w:val="36"/>
        </w:rPr>
        <w:lastRenderedPageBreak/>
        <w:t>Затекстовая библиографическая ссылка:</w:t>
      </w:r>
    </w:p>
    <w:p w:rsidR="00660476" w:rsidRPr="00E80DD3" w:rsidRDefault="00660476" w:rsidP="00660476">
      <w:pPr>
        <w:pStyle w:val="a3"/>
        <w:jc w:val="center"/>
        <w:rPr>
          <w:sz w:val="16"/>
          <w:szCs w:val="16"/>
        </w:rPr>
      </w:pPr>
    </w:p>
    <w:p w:rsidR="00660476" w:rsidRPr="00E80DD3" w:rsidRDefault="00660476" w:rsidP="005969ED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оформляется как </w:t>
      </w:r>
      <w:r w:rsidR="005969ED">
        <w:rPr>
          <w:b/>
          <w:i/>
          <w:sz w:val="24"/>
          <w:szCs w:val="24"/>
        </w:rPr>
        <w:t>перечень библиографических записей, помещенный после текста документа или его составной части;</w:t>
      </w:r>
    </w:p>
    <w:p w:rsidR="00660476" w:rsidRPr="00E80DD3" w:rsidRDefault="005969ED" w:rsidP="005969ED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 затекстовой библиографической ссылке </w:t>
      </w:r>
      <w:r w:rsidR="00660476">
        <w:rPr>
          <w:b/>
          <w:i/>
          <w:sz w:val="24"/>
          <w:szCs w:val="24"/>
        </w:rPr>
        <w:t>повторяются имеющиеся в тексте документа библиографические сведения об объекте ссылки</w:t>
      </w:r>
      <w:r w:rsidR="00660476" w:rsidRPr="00E80DD3">
        <w:rPr>
          <w:b/>
          <w:i/>
          <w:sz w:val="24"/>
          <w:szCs w:val="24"/>
        </w:rPr>
        <w:t>;</w:t>
      </w:r>
    </w:p>
    <w:p w:rsidR="00660476" w:rsidRDefault="00660476" w:rsidP="005969ED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 нумерации </w:t>
      </w:r>
      <w:r w:rsidR="005969ED">
        <w:rPr>
          <w:b/>
          <w:i/>
          <w:sz w:val="24"/>
          <w:szCs w:val="24"/>
        </w:rPr>
        <w:t>используется сплошная нумерация для всего текста документа в целом или для отдельных глав, разделов, частей и т.п</w:t>
      </w:r>
      <w:r w:rsidRPr="00E80DD3">
        <w:rPr>
          <w:b/>
          <w:i/>
          <w:sz w:val="24"/>
          <w:szCs w:val="24"/>
        </w:rPr>
        <w:t>.</w:t>
      </w:r>
      <w:r w:rsidR="005969ED">
        <w:rPr>
          <w:b/>
          <w:i/>
          <w:sz w:val="24"/>
          <w:szCs w:val="24"/>
        </w:rPr>
        <w:t>;</w:t>
      </w:r>
    </w:p>
    <w:p w:rsidR="005969ED" w:rsidRPr="00E80DD3" w:rsidRDefault="005969ED" w:rsidP="005969ED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для связи с текстом документа порядковый номер библиографической записи в затекстовой ссылке указывают в знаке выноски, который набирают на верхнюю линию шрифта, или в отсылке, которую приводят в квадратных скобках в строку с текстом документа.</w:t>
      </w:r>
    </w:p>
    <w:p w:rsidR="00B314A2" w:rsidRPr="00230CEE" w:rsidRDefault="00B314A2" w:rsidP="00660476">
      <w:pPr>
        <w:pStyle w:val="a3"/>
        <w:rPr>
          <w:sz w:val="28"/>
          <w:szCs w:val="28"/>
        </w:rPr>
      </w:pPr>
    </w:p>
    <w:p w:rsidR="00230CEE" w:rsidRDefault="00230CEE" w:rsidP="00230CEE">
      <w:pPr>
        <w:pStyle w:val="a3"/>
        <w:jc w:val="center"/>
        <w:rPr>
          <w:rFonts w:ascii="MS Mincho" w:eastAsia="MS Mincho" w:hAnsi="MS Mincho"/>
          <w:b/>
          <w:color w:val="FF0000"/>
          <w:sz w:val="28"/>
          <w:szCs w:val="28"/>
        </w:rPr>
      </w:pPr>
      <w:r w:rsidRPr="00160C8B">
        <w:rPr>
          <w:rFonts w:ascii="MS Mincho" w:eastAsia="MS Mincho" w:hAnsi="MS Mincho"/>
          <w:b/>
          <w:color w:val="FF0000"/>
          <w:sz w:val="28"/>
          <w:szCs w:val="28"/>
        </w:rPr>
        <w:t>ПРИМЕРЫ</w:t>
      </w:r>
      <w:r>
        <w:rPr>
          <w:rFonts w:ascii="MS Mincho" w:eastAsia="MS Mincho" w:hAnsi="MS Mincho"/>
          <w:b/>
          <w:color w:val="FF0000"/>
          <w:sz w:val="28"/>
          <w:szCs w:val="28"/>
        </w:rPr>
        <w:t>:</w:t>
      </w:r>
    </w:p>
    <w:p w:rsidR="00230CEE" w:rsidRDefault="00230CEE" w:rsidP="00660476">
      <w:pPr>
        <w:pStyle w:val="a3"/>
        <w:jc w:val="center"/>
        <w:rPr>
          <w:rFonts w:ascii="MS Mincho" w:eastAsia="MS Mincho" w:hAnsi="MS Mincho"/>
          <w:b/>
          <w:color w:val="FF0000"/>
          <w:sz w:val="16"/>
          <w:szCs w:val="16"/>
        </w:rPr>
      </w:pPr>
    </w:p>
    <w:p w:rsidR="00230CEE" w:rsidRPr="00B314A2" w:rsidRDefault="00B314A2" w:rsidP="00660476">
      <w:pPr>
        <w:pStyle w:val="a3"/>
        <w:jc w:val="center"/>
        <w:rPr>
          <w:rFonts w:ascii="MS Mincho" w:eastAsia="MS Mincho" w:hAnsi="MS Mincho"/>
          <w:b/>
          <w:i/>
          <w:color w:val="FF0000"/>
          <w:sz w:val="32"/>
          <w:szCs w:val="32"/>
        </w:rPr>
      </w:pPr>
      <w:r w:rsidRPr="00B314A2">
        <w:rPr>
          <w:rFonts w:ascii="MS Mincho" w:eastAsia="MS Mincho" w:hAnsi="MS Mincho"/>
          <w:b/>
          <w:i/>
          <w:color w:val="FF0000"/>
          <w:sz w:val="32"/>
          <w:szCs w:val="32"/>
        </w:rPr>
        <w:t>или</w:t>
      </w:r>
    </w:p>
    <w:p w:rsidR="00230CEE" w:rsidRPr="005B7753" w:rsidRDefault="00230CEE" w:rsidP="00230CEE">
      <w:pPr>
        <w:pStyle w:val="a3"/>
        <w:rPr>
          <w:rFonts w:ascii="MS Mincho" w:eastAsia="MS Mincho" w:hAnsi="MS Mincho"/>
          <w:b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230CEE" w:rsidTr="00230CEE">
        <w:tc>
          <w:tcPr>
            <w:tcW w:w="5341" w:type="dxa"/>
          </w:tcPr>
          <w:p w:rsidR="00230CEE" w:rsidRPr="00230CEE" w:rsidRDefault="00B314A2" w:rsidP="00230CEE">
            <w:pPr>
              <w:pStyle w:val="a3"/>
              <w:jc w:val="center"/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>В</w:t>
            </w:r>
            <w:r w:rsidRPr="00230CEE"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 xml:space="preserve"> тексте</w:t>
            </w:r>
            <w:r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>:</w:t>
            </w:r>
          </w:p>
          <w:p w:rsidR="00230CEE" w:rsidRPr="00B314A2" w:rsidRDefault="00230CEE" w:rsidP="00230CEE">
            <w:pPr>
              <w:pStyle w:val="a3"/>
              <w:ind w:firstLine="709"/>
              <w:jc w:val="both"/>
              <w:rPr>
                <w:b/>
                <w:i/>
                <w:color w:val="0000FF"/>
                <w:sz w:val="28"/>
                <w:szCs w:val="28"/>
                <w:vertAlign w:val="superscript"/>
              </w:rPr>
            </w:pPr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Общий список справочников по терминологии, охватывающей время не позднее середины </w:t>
            </w:r>
            <w:r w:rsidRPr="00B314A2">
              <w:rPr>
                <w:b/>
                <w:i/>
                <w:color w:val="0000FF"/>
                <w:sz w:val="28"/>
                <w:szCs w:val="28"/>
                <w:lang w:val="en-US"/>
              </w:rPr>
              <w:t>XX</w:t>
            </w:r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 века, дает работа библиографа И.М. Кауфмана.</w:t>
            </w:r>
            <w:r w:rsidRPr="00B314A2">
              <w:rPr>
                <w:b/>
                <w:i/>
                <w:color w:val="FF0000"/>
                <w:sz w:val="28"/>
                <w:szCs w:val="28"/>
                <w:vertAlign w:val="superscript"/>
              </w:rPr>
              <w:t>59</w:t>
            </w:r>
          </w:p>
          <w:p w:rsidR="00230CEE" w:rsidRDefault="00230CEE" w:rsidP="00230CEE">
            <w:pPr>
              <w:pStyle w:val="a3"/>
              <w:jc w:val="both"/>
              <w:rPr>
                <w:color w:val="0000FF"/>
                <w:sz w:val="28"/>
                <w:szCs w:val="28"/>
              </w:rPr>
            </w:pPr>
          </w:p>
          <w:p w:rsidR="00B314A2" w:rsidRPr="00B314A2" w:rsidRDefault="00B314A2" w:rsidP="00B314A2">
            <w:pPr>
              <w:pStyle w:val="a3"/>
              <w:jc w:val="center"/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</w:pPr>
            <w:r w:rsidRPr="00B314A2"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 xml:space="preserve">В </w:t>
            </w:r>
            <w:r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>затекстовой ссылке:</w:t>
            </w:r>
          </w:p>
          <w:p w:rsidR="00B314A2" w:rsidRPr="00B314A2" w:rsidRDefault="00B314A2" w:rsidP="00B314A2">
            <w:pPr>
              <w:pStyle w:val="a3"/>
              <w:rPr>
                <w:b/>
                <w:i/>
                <w:color w:val="0000FF"/>
                <w:sz w:val="28"/>
                <w:szCs w:val="28"/>
              </w:rPr>
            </w:pPr>
            <w:r w:rsidRPr="00B314A2">
              <w:rPr>
                <w:b/>
                <w:i/>
                <w:color w:val="FF0000"/>
                <w:sz w:val="28"/>
                <w:szCs w:val="28"/>
                <w:vertAlign w:val="superscript"/>
              </w:rPr>
              <w:t>59</w:t>
            </w:r>
            <w:r w:rsidRPr="00B314A2">
              <w:rPr>
                <w:b/>
                <w:i/>
                <w:color w:val="0000FF"/>
                <w:sz w:val="28"/>
                <w:szCs w:val="28"/>
                <w:vertAlign w:val="superscript"/>
              </w:rPr>
              <w:t xml:space="preserve"> </w:t>
            </w:r>
            <w:r w:rsidRPr="00B314A2">
              <w:rPr>
                <w:b/>
                <w:i/>
                <w:color w:val="0000FF"/>
                <w:sz w:val="28"/>
                <w:szCs w:val="28"/>
              </w:rPr>
              <w:t>Кауфман И.М. Терминологические словари</w:t>
            </w:r>
            <w:proofErr w:type="gramStart"/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 :</w:t>
            </w:r>
            <w:proofErr w:type="gramEnd"/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 библиография. М., 1961.</w:t>
            </w:r>
          </w:p>
        </w:tc>
        <w:tc>
          <w:tcPr>
            <w:tcW w:w="5341" w:type="dxa"/>
          </w:tcPr>
          <w:p w:rsidR="00230CEE" w:rsidRPr="00230CEE" w:rsidRDefault="00B314A2" w:rsidP="00230CEE">
            <w:pPr>
              <w:pStyle w:val="a3"/>
              <w:jc w:val="center"/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>В</w:t>
            </w:r>
            <w:r w:rsidRPr="00230CEE"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 xml:space="preserve"> тексте</w:t>
            </w:r>
            <w:r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>:</w:t>
            </w:r>
          </w:p>
          <w:p w:rsidR="00230CEE" w:rsidRPr="00A119B1" w:rsidRDefault="00230CEE" w:rsidP="00230CEE">
            <w:pPr>
              <w:pStyle w:val="a3"/>
              <w:ind w:firstLine="755"/>
              <w:jc w:val="both"/>
              <w:rPr>
                <w:b/>
                <w:i/>
                <w:color w:val="0000FF"/>
                <w:sz w:val="28"/>
                <w:szCs w:val="28"/>
              </w:rPr>
            </w:pPr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Общий список справочников по терминологии, охватывающей время не позднее середины </w:t>
            </w:r>
            <w:r w:rsidRPr="00B314A2">
              <w:rPr>
                <w:b/>
                <w:i/>
                <w:color w:val="0000FF"/>
                <w:sz w:val="28"/>
                <w:szCs w:val="28"/>
                <w:lang w:val="en-US"/>
              </w:rPr>
              <w:t>XX</w:t>
            </w:r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 века, дает работа библиографа И.М. Кауфмана </w:t>
            </w:r>
            <w:r w:rsidRPr="00703CAF">
              <w:rPr>
                <w:b/>
                <w:i/>
                <w:color w:val="FF0000"/>
                <w:sz w:val="28"/>
                <w:szCs w:val="28"/>
              </w:rPr>
              <w:t>[</w:t>
            </w:r>
            <w:r w:rsidRPr="00B314A2">
              <w:rPr>
                <w:b/>
                <w:i/>
                <w:color w:val="FF0000"/>
                <w:sz w:val="28"/>
                <w:szCs w:val="28"/>
              </w:rPr>
              <w:t>59</w:t>
            </w:r>
            <w:r w:rsidRPr="00703CAF">
              <w:rPr>
                <w:b/>
                <w:i/>
                <w:color w:val="FF0000"/>
                <w:sz w:val="28"/>
                <w:szCs w:val="28"/>
              </w:rPr>
              <w:t>]</w:t>
            </w:r>
            <w:r w:rsidR="00A119B1">
              <w:rPr>
                <w:b/>
                <w:i/>
                <w:color w:val="FF0000"/>
                <w:sz w:val="28"/>
                <w:szCs w:val="28"/>
              </w:rPr>
              <w:t>.</w:t>
            </w:r>
          </w:p>
          <w:p w:rsidR="00B314A2" w:rsidRPr="00B314A2" w:rsidRDefault="00B314A2" w:rsidP="00B314A2">
            <w:pPr>
              <w:pStyle w:val="a3"/>
              <w:jc w:val="center"/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</w:pPr>
            <w:r w:rsidRPr="00B314A2"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 xml:space="preserve">В </w:t>
            </w:r>
            <w:r>
              <w:rPr>
                <w:rFonts w:ascii="MS Mincho" w:eastAsia="MS Mincho" w:hAnsi="MS Mincho"/>
                <w:b/>
                <w:i/>
                <w:color w:val="FF0000"/>
                <w:sz w:val="28"/>
                <w:szCs w:val="28"/>
              </w:rPr>
              <w:t>затекстовой ссылке:</w:t>
            </w:r>
          </w:p>
          <w:p w:rsidR="00230CEE" w:rsidRPr="00B314A2" w:rsidRDefault="00B314A2" w:rsidP="00B314A2">
            <w:pPr>
              <w:pStyle w:val="a3"/>
              <w:rPr>
                <w:b/>
                <w:i/>
                <w:color w:val="0000FF"/>
                <w:sz w:val="28"/>
                <w:szCs w:val="28"/>
              </w:rPr>
            </w:pPr>
            <w:r w:rsidRPr="00B314A2">
              <w:rPr>
                <w:b/>
                <w:i/>
                <w:color w:val="FF0000"/>
                <w:sz w:val="28"/>
                <w:szCs w:val="28"/>
              </w:rPr>
              <w:t>59</w:t>
            </w:r>
            <w:r w:rsidRPr="00B314A2">
              <w:rPr>
                <w:b/>
                <w:i/>
                <w:color w:val="0000FF"/>
                <w:sz w:val="28"/>
                <w:szCs w:val="28"/>
              </w:rPr>
              <w:t>.</w:t>
            </w:r>
            <w:r w:rsidRPr="00B314A2">
              <w:rPr>
                <w:b/>
                <w:i/>
                <w:color w:val="0000FF"/>
                <w:sz w:val="28"/>
                <w:szCs w:val="28"/>
                <w:vertAlign w:val="superscript"/>
              </w:rPr>
              <w:t xml:space="preserve"> </w:t>
            </w:r>
            <w:r w:rsidRPr="00B314A2">
              <w:rPr>
                <w:b/>
                <w:i/>
                <w:color w:val="0000FF"/>
                <w:sz w:val="28"/>
                <w:szCs w:val="28"/>
              </w:rPr>
              <w:t>Кауфман И.М. Терминологические словари</w:t>
            </w:r>
            <w:proofErr w:type="gramStart"/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 :</w:t>
            </w:r>
            <w:proofErr w:type="gramEnd"/>
            <w:r w:rsidRPr="00B314A2">
              <w:rPr>
                <w:b/>
                <w:i/>
                <w:color w:val="0000FF"/>
                <w:sz w:val="28"/>
                <w:szCs w:val="28"/>
              </w:rPr>
              <w:t xml:space="preserve"> библиография. М., 1961.</w:t>
            </w:r>
          </w:p>
        </w:tc>
      </w:tr>
    </w:tbl>
    <w:p w:rsidR="00660476" w:rsidRDefault="00660476" w:rsidP="00660476">
      <w:pPr>
        <w:pStyle w:val="a3"/>
        <w:jc w:val="both"/>
        <w:rPr>
          <w:sz w:val="28"/>
          <w:szCs w:val="28"/>
        </w:rPr>
      </w:pPr>
    </w:p>
    <w:p w:rsidR="00B314A2" w:rsidRPr="00DA3356" w:rsidRDefault="00B314A2" w:rsidP="00660476">
      <w:pPr>
        <w:pStyle w:val="a3"/>
        <w:jc w:val="both"/>
        <w:rPr>
          <w:sz w:val="28"/>
          <w:szCs w:val="28"/>
        </w:rPr>
      </w:pPr>
    </w:p>
    <w:p w:rsidR="00660476" w:rsidRPr="00E80DD3" w:rsidRDefault="00B314A2" w:rsidP="00B314A2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Если ссылку приводят на конкретный фрагмент текста документа, в отсылке указывают порядковый номер и страницы, на которых помещен объект ссылки. Сведения разделяют запятой</w:t>
      </w:r>
      <w:r w:rsidR="00660476" w:rsidRPr="00E80DD3">
        <w:rPr>
          <w:b/>
          <w:i/>
          <w:sz w:val="24"/>
          <w:szCs w:val="24"/>
        </w:rPr>
        <w:t>.</w:t>
      </w:r>
    </w:p>
    <w:p w:rsidR="00660476" w:rsidRDefault="00660476" w:rsidP="00660476">
      <w:pPr>
        <w:pStyle w:val="a3"/>
        <w:jc w:val="both"/>
        <w:rPr>
          <w:sz w:val="28"/>
          <w:szCs w:val="28"/>
        </w:rPr>
      </w:pPr>
    </w:p>
    <w:p w:rsidR="00B314A2" w:rsidRDefault="00B314A2" w:rsidP="000154B7">
      <w:pPr>
        <w:pStyle w:val="a3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0154B7" w:rsidRPr="000154B7" w:rsidRDefault="000154B7" w:rsidP="000154B7">
      <w:pPr>
        <w:pStyle w:val="a3"/>
        <w:jc w:val="center"/>
        <w:rPr>
          <w:rFonts w:ascii="MS Mincho" w:eastAsia="MS Mincho" w:hAnsi="MS Mincho"/>
          <w:b/>
          <w:i/>
          <w:sz w:val="16"/>
          <w:szCs w:val="16"/>
        </w:rPr>
      </w:pPr>
    </w:p>
    <w:p w:rsidR="00B314A2" w:rsidRPr="00364274" w:rsidRDefault="000154B7" w:rsidP="000154B7">
      <w:pPr>
        <w:pStyle w:val="a3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[10, с. 81]</w:t>
      </w:r>
    </w:p>
    <w:p w:rsidR="000154B7" w:rsidRPr="00364274" w:rsidRDefault="000154B7" w:rsidP="000154B7">
      <w:pPr>
        <w:pStyle w:val="a3"/>
        <w:jc w:val="center"/>
        <w:rPr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[10, с. 106]</w:t>
      </w:r>
    </w:p>
    <w:p w:rsidR="00660476" w:rsidRDefault="00660476" w:rsidP="00660476">
      <w:pPr>
        <w:pStyle w:val="a3"/>
        <w:jc w:val="center"/>
        <w:rPr>
          <w:sz w:val="28"/>
          <w:szCs w:val="28"/>
        </w:rPr>
      </w:pPr>
    </w:p>
    <w:p w:rsidR="000154B7" w:rsidRDefault="000154B7" w:rsidP="00660476">
      <w:pPr>
        <w:pStyle w:val="a3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B314A2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В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затекстовой ссылке:</w:t>
      </w:r>
    </w:p>
    <w:p w:rsidR="000154B7" w:rsidRPr="000154B7" w:rsidRDefault="000154B7" w:rsidP="00660476">
      <w:pPr>
        <w:pStyle w:val="a3"/>
        <w:jc w:val="center"/>
        <w:rPr>
          <w:sz w:val="16"/>
          <w:szCs w:val="16"/>
        </w:rPr>
      </w:pPr>
    </w:p>
    <w:p w:rsidR="00660476" w:rsidRPr="00364274" w:rsidRDefault="000154B7" w:rsidP="00660476">
      <w:pPr>
        <w:pStyle w:val="a3"/>
        <w:jc w:val="center"/>
        <w:rPr>
          <w:b/>
          <w:i/>
          <w:color w:val="0000FF"/>
          <w:sz w:val="28"/>
          <w:szCs w:val="28"/>
        </w:rPr>
      </w:pPr>
      <w:r w:rsidRPr="00364274">
        <w:rPr>
          <w:b/>
          <w:i/>
          <w:color w:val="0000FF"/>
          <w:sz w:val="28"/>
          <w:szCs w:val="28"/>
        </w:rPr>
        <w:t xml:space="preserve">10. Бердяев Н.А. Смысл истории. М.: Мысль, 1990. 175 </w:t>
      </w:r>
      <w:proofErr w:type="gramStart"/>
      <w:r w:rsidRPr="00364274">
        <w:rPr>
          <w:b/>
          <w:i/>
          <w:color w:val="0000FF"/>
          <w:sz w:val="28"/>
          <w:szCs w:val="28"/>
        </w:rPr>
        <w:t>с</w:t>
      </w:r>
      <w:proofErr w:type="gramEnd"/>
      <w:r w:rsidRPr="00364274">
        <w:rPr>
          <w:b/>
          <w:i/>
          <w:color w:val="0000FF"/>
          <w:sz w:val="28"/>
          <w:szCs w:val="28"/>
        </w:rPr>
        <w:t>.</w:t>
      </w:r>
    </w:p>
    <w:p w:rsidR="00AC4A85" w:rsidRDefault="00AC4A85" w:rsidP="00660476">
      <w:pPr>
        <w:pStyle w:val="a3"/>
        <w:jc w:val="center"/>
        <w:rPr>
          <w:sz w:val="28"/>
          <w:szCs w:val="28"/>
        </w:rPr>
      </w:pPr>
    </w:p>
    <w:p w:rsidR="00AC4A85" w:rsidRPr="00BF2051" w:rsidRDefault="00AC4A85" w:rsidP="00660476">
      <w:pPr>
        <w:pStyle w:val="a3"/>
        <w:jc w:val="center"/>
        <w:rPr>
          <w:sz w:val="28"/>
          <w:szCs w:val="28"/>
        </w:rPr>
      </w:pPr>
    </w:p>
    <w:p w:rsidR="00AC4A85" w:rsidRDefault="00AC4A85" w:rsidP="00AC4A85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 отсутствии нумерации записей в затекстовой ссылке, в отсылке указывают сведения, позволяющие идентифицировать объект ссылки</w:t>
      </w:r>
      <w:r w:rsidRPr="00E80DD3">
        <w:rPr>
          <w:b/>
          <w:i/>
          <w:sz w:val="24"/>
          <w:szCs w:val="24"/>
        </w:rPr>
        <w:t>.</w:t>
      </w:r>
    </w:p>
    <w:p w:rsidR="00AC4A85" w:rsidRDefault="00AC4A85" w:rsidP="00AC4A85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Если ссылку приводят на документ, созданный одним, двумя или тремя авторами, в отсылке указывают фамилии авторов.</w:t>
      </w:r>
      <w:r w:rsidR="00400206">
        <w:rPr>
          <w:b/>
          <w:i/>
          <w:sz w:val="24"/>
          <w:szCs w:val="24"/>
        </w:rPr>
        <w:t xml:space="preserve"> Сведения в отсылке разделяют запятой.</w:t>
      </w:r>
    </w:p>
    <w:p w:rsidR="00AC4A85" w:rsidRDefault="00AC4A85" w:rsidP="00AC4A85">
      <w:pPr>
        <w:pStyle w:val="a3"/>
        <w:ind w:left="720"/>
        <w:jc w:val="both"/>
        <w:rPr>
          <w:sz w:val="28"/>
          <w:szCs w:val="28"/>
        </w:rPr>
      </w:pPr>
    </w:p>
    <w:p w:rsidR="00AC4A85" w:rsidRDefault="00AC4A85" w:rsidP="00AC4A85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lastRenderedPageBreak/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AC4A85" w:rsidRPr="00400206" w:rsidRDefault="00AC4A85" w:rsidP="00400206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</w:p>
    <w:p w:rsidR="00AC4A85" w:rsidRPr="00364274" w:rsidRDefault="00AC4A85" w:rsidP="00AC4A85">
      <w:pPr>
        <w:pStyle w:val="a3"/>
        <w:ind w:left="720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[Пахомов, Петров]</w:t>
      </w:r>
    </w:p>
    <w:p w:rsidR="00AC4A85" w:rsidRPr="00AC4A85" w:rsidRDefault="00AC4A85" w:rsidP="00AC4A85">
      <w:pPr>
        <w:pStyle w:val="a3"/>
        <w:ind w:left="720"/>
        <w:jc w:val="center"/>
        <w:rPr>
          <w:rFonts w:eastAsia="MS Mincho" w:cs="Times New Roman"/>
          <w:b/>
          <w:sz w:val="28"/>
          <w:szCs w:val="28"/>
        </w:rPr>
      </w:pPr>
    </w:p>
    <w:p w:rsidR="00AC4A85" w:rsidRDefault="00AC4A85" w:rsidP="00AC4A85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B314A2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В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затекстовой ссылке:</w:t>
      </w:r>
    </w:p>
    <w:p w:rsidR="00AC4A85" w:rsidRPr="000154B7" w:rsidRDefault="00AC4A85" w:rsidP="00400206">
      <w:pPr>
        <w:pStyle w:val="a3"/>
        <w:ind w:left="720"/>
        <w:jc w:val="center"/>
        <w:rPr>
          <w:sz w:val="16"/>
          <w:szCs w:val="16"/>
        </w:rPr>
      </w:pPr>
    </w:p>
    <w:p w:rsidR="00AC4A85" w:rsidRPr="00364274" w:rsidRDefault="00AC4A85" w:rsidP="00EF3FDD">
      <w:pPr>
        <w:pStyle w:val="a3"/>
        <w:ind w:left="720"/>
        <w:rPr>
          <w:b/>
          <w:i/>
          <w:color w:val="0000FF"/>
          <w:sz w:val="28"/>
          <w:szCs w:val="28"/>
        </w:rPr>
      </w:pPr>
      <w:r w:rsidRPr="00364274">
        <w:rPr>
          <w:b/>
          <w:i/>
          <w:color w:val="0000FF"/>
          <w:sz w:val="28"/>
          <w:szCs w:val="28"/>
        </w:rPr>
        <w:t xml:space="preserve">Пахомов В.И., Петров Г.П. Логистика. М.: Проспект, 2006. 232 </w:t>
      </w:r>
      <w:proofErr w:type="gramStart"/>
      <w:r w:rsidRPr="00364274">
        <w:rPr>
          <w:b/>
          <w:i/>
          <w:color w:val="0000FF"/>
          <w:sz w:val="28"/>
          <w:szCs w:val="28"/>
        </w:rPr>
        <w:t>с</w:t>
      </w:r>
      <w:proofErr w:type="gramEnd"/>
      <w:r w:rsidRPr="00364274">
        <w:rPr>
          <w:b/>
          <w:i/>
          <w:color w:val="0000FF"/>
          <w:sz w:val="28"/>
          <w:szCs w:val="28"/>
        </w:rPr>
        <w:t>.</w:t>
      </w:r>
    </w:p>
    <w:p w:rsidR="00AC4A85" w:rsidRPr="00BF2051" w:rsidRDefault="00AC4A85" w:rsidP="00AC4A85">
      <w:pPr>
        <w:pStyle w:val="a3"/>
        <w:ind w:left="720"/>
        <w:jc w:val="center"/>
        <w:rPr>
          <w:sz w:val="28"/>
          <w:szCs w:val="28"/>
        </w:rPr>
      </w:pPr>
    </w:p>
    <w:p w:rsidR="00AC4A85" w:rsidRPr="006B1B77" w:rsidRDefault="00AC4A85" w:rsidP="00AC4A85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B1B77">
        <w:rPr>
          <w:b/>
          <w:i/>
          <w:sz w:val="24"/>
          <w:szCs w:val="24"/>
        </w:rPr>
        <w:t xml:space="preserve">Если ссылку приводят на документ, созданный четырьмя и более авторами, а также, если авторы не указаны, - в отсылке указывают </w:t>
      </w:r>
      <w:r w:rsidR="00400206" w:rsidRPr="006B1B77">
        <w:rPr>
          <w:b/>
          <w:i/>
          <w:sz w:val="24"/>
          <w:szCs w:val="24"/>
        </w:rPr>
        <w:t>название документа</w:t>
      </w:r>
      <w:r w:rsidR="006B1B77" w:rsidRPr="006B1B77">
        <w:rPr>
          <w:b/>
          <w:i/>
          <w:sz w:val="24"/>
          <w:szCs w:val="24"/>
        </w:rPr>
        <w:t>.</w:t>
      </w:r>
    </w:p>
    <w:p w:rsidR="006B1B77" w:rsidRPr="006B1B77" w:rsidRDefault="006B1B77" w:rsidP="006B1B77">
      <w:pPr>
        <w:pStyle w:val="a3"/>
        <w:ind w:left="720"/>
        <w:jc w:val="center"/>
        <w:rPr>
          <w:b/>
          <w:sz w:val="24"/>
          <w:szCs w:val="24"/>
        </w:rPr>
      </w:pPr>
    </w:p>
    <w:p w:rsidR="00400206" w:rsidRDefault="00400206" w:rsidP="00400206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400206" w:rsidRPr="00400206" w:rsidRDefault="00400206" w:rsidP="00400206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</w:p>
    <w:p w:rsidR="00400206" w:rsidRPr="00364274" w:rsidRDefault="00400206" w:rsidP="00400206">
      <w:pPr>
        <w:pStyle w:val="a3"/>
        <w:ind w:left="720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[Конфликтология]</w:t>
      </w:r>
    </w:p>
    <w:p w:rsidR="00400206" w:rsidRPr="00AC4A85" w:rsidRDefault="00400206" w:rsidP="00400206">
      <w:pPr>
        <w:pStyle w:val="a3"/>
        <w:ind w:left="720"/>
        <w:jc w:val="center"/>
        <w:rPr>
          <w:rFonts w:eastAsia="MS Mincho" w:cs="Times New Roman"/>
          <w:b/>
          <w:sz w:val="28"/>
          <w:szCs w:val="28"/>
        </w:rPr>
      </w:pPr>
    </w:p>
    <w:p w:rsidR="00400206" w:rsidRDefault="00400206" w:rsidP="00400206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B314A2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В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затекстовой ссылке:</w:t>
      </w:r>
    </w:p>
    <w:p w:rsidR="00400206" w:rsidRPr="000154B7" w:rsidRDefault="00400206" w:rsidP="00400206">
      <w:pPr>
        <w:pStyle w:val="a3"/>
        <w:ind w:left="720"/>
        <w:jc w:val="center"/>
        <w:rPr>
          <w:sz w:val="16"/>
          <w:szCs w:val="16"/>
        </w:rPr>
      </w:pPr>
    </w:p>
    <w:p w:rsidR="00400206" w:rsidRPr="00364274" w:rsidRDefault="00400206" w:rsidP="00EF3FDD">
      <w:pPr>
        <w:pStyle w:val="a3"/>
        <w:ind w:left="720"/>
        <w:rPr>
          <w:b/>
          <w:i/>
          <w:color w:val="0000FF"/>
          <w:sz w:val="28"/>
          <w:szCs w:val="28"/>
        </w:rPr>
      </w:pPr>
      <w:r w:rsidRPr="00364274">
        <w:rPr>
          <w:b/>
          <w:i/>
          <w:color w:val="0000FF"/>
          <w:sz w:val="28"/>
          <w:szCs w:val="28"/>
        </w:rPr>
        <w:t>Конфликтология</w:t>
      </w:r>
      <w:proofErr w:type="gramStart"/>
      <w:r w:rsidRPr="00364274">
        <w:rPr>
          <w:b/>
          <w:i/>
          <w:color w:val="0000FF"/>
          <w:sz w:val="28"/>
          <w:szCs w:val="28"/>
        </w:rPr>
        <w:t xml:space="preserve"> :</w:t>
      </w:r>
      <w:proofErr w:type="gramEnd"/>
      <w:r w:rsidRPr="00364274">
        <w:rPr>
          <w:b/>
          <w:i/>
          <w:color w:val="0000FF"/>
          <w:sz w:val="28"/>
          <w:szCs w:val="28"/>
        </w:rPr>
        <w:t xml:space="preserve"> учебник / А.Я. Кибанов [и др.]. М., 2011.301 с.</w:t>
      </w:r>
    </w:p>
    <w:p w:rsidR="00400206" w:rsidRPr="00BF2051" w:rsidRDefault="00400206" w:rsidP="00400206">
      <w:pPr>
        <w:pStyle w:val="a3"/>
        <w:ind w:left="720"/>
        <w:jc w:val="center"/>
        <w:rPr>
          <w:sz w:val="28"/>
          <w:szCs w:val="28"/>
        </w:rPr>
      </w:pPr>
    </w:p>
    <w:p w:rsidR="006B1B77" w:rsidRDefault="006B1B77" w:rsidP="006B1B77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 необходимости  (например, если в тексте встречаются ссылки на книги одного автора разного года издания) сведения дополняют указанием года издания и страниц</w:t>
      </w:r>
      <w:r w:rsidRPr="00AC4A85">
        <w:rPr>
          <w:b/>
          <w:i/>
          <w:sz w:val="24"/>
          <w:szCs w:val="24"/>
        </w:rPr>
        <w:t>.</w:t>
      </w:r>
    </w:p>
    <w:p w:rsidR="006B1B77" w:rsidRPr="006B1B77" w:rsidRDefault="006B1B77" w:rsidP="006B1B77">
      <w:pPr>
        <w:pStyle w:val="a3"/>
        <w:ind w:left="720"/>
        <w:jc w:val="center"/>
        <w:rPr>
          <w:b/>
          <w:sz w:val="24"/>
          <w:szCs w:val="24"/>
        </w:rPr>
      </w:pPr>
    </w:p>
    <w:p w:rsidR="006B1B77" w:rsidRDefault="006B1B77" w:rsidP="006B1B77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6B1B77" w:rsidRPr="00400206" w:rsidRDefault="006B1B77" w:rsidP="006B1B77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</w:p>
    <w:p w:rsidR="006B1B77" w:rsidRPr="00364274" w:rsidRDefault="006B1B77" w:rsidP="006B1B77">
      <w:pPr>
        <w:pStyle w:val="a3"/>
        <w:ind w:left="720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[Бахтин, 2003, с. 18]</w:t>
      </w:r>
    </w:p>
    <w:p w:rsidR="006B1B77" w:rsidRPr="00AC4A85" w:rsidRDefault="006B1B77" w:rsidP="006B1B77">
      <w:pPr>
        <w:pStyle w:val="a3"/>
        <w:ind w:left="720"/>
        <w:jc w:val="center"/>
        <w:rPr>
          <w:rFonts w:eastAsia="MS Mincho" w:cs="Times New Roman"/>
          <w:b/>
          <w:sz w:val="28"/>
          <w:szCs w:val="28"/>
        </w:rPr>
      </w:pPr>
    </w:p>
    <w:p w:rsidR="006B1B77" w:rsidRDefault="006B1B77" w:rsidP="006B1B77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B314A2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В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затекстовой ссылке:</w:t>
      </w:r>
    </w:p>
    <w:p w:rsidR="006B1B77" w:rsidRPr="000154B7" w:rsidRDefault="006B1B77" w:rsidP="006B1B77">
      <w:pPr>
        <w:pStyle w:val="a3"/>
        <w:ind w:left="720"/>
        <w:jc w:val="center"/>
        <w:rPr>
          <w:sz w:val="16"/>
          <w:szCs w:val="16"/>
        </w:rPr>
      </w:pPr>
    </w:p>
    <w:p w:rsidR="006B1B77" w:rsidRPr="00364274" w:rsidRDefault="006B1B77" w:rsidP="00364274">
      <w:pPr>
        <w:pStyle w:val="a3"/>
        <w:ind w:left="720"/>
        <w:jc w:val="both"/>
        <w:rPr>
          <w:b/>
          <w:i/>
          <w:color w:val="0000FF"/>
          <w:sz w:val="28"/>
          <w:szCs w:val="28"/>
        </w:rPr>
      </w:pPr>
      <w:r w:rsidRPr="00364274">
        <w:rPr>
          <w:b/>
          <w:i/>
          <w:color w:val="0000FF"/>
          <w:sz w:val="28"/>
          <w:szCs w:val="28"/>
        </w:rPr>
        <w:t xml:space="preserve">Бахтин М.М. Формальный метод в литературоведении: критическое введение в социальную поэтику. М.: Лабиринт, 2003. 192 </w:t>
      </w:r>
      <w:proofErr w:type="gramStart"/>
      <w:r w:rsidRPr="00364274">
        <w:rPr>
          <w:b/>
          <w:i/>
          <w:color w:val="0000FF"/>
          <w:sz w:val="28"/>
          <w:szCs w:val="28"/>
        </w:rPr>
        <w:t>с</w:t>
      </w:r>
      <w:proofErr w:type="gramEnd"/>
      <w:r w:rsidRPr="00364274">
        <w:rPr>
          <w:b/>
          <w:i/>
          <w:color w:val="0000FF"/>
          <w:sz w:val="28"/>
          <w:szCs w:val="28"/>
        </w:rPr>
        <w:t>.</w:t>
      </w:r>
    </w:p>
    <w:p w:rsidR="006B1B77" w:rsidRPr="00AC4A85" w:rsidRDefault="006B1B77" w:rsidP="006B1B77">
      <w:pPr>
        <w:pStyle w:val="a3"/>
        <w:jc w:val="center"/>
        <w:rPr>
          <w:sz w:val="28"/>
          <w:szCs w:val="28"/>
        </w:rPr>
      </w:pPr>
    </w:p>
    <w:p w:rsidR="006B1B77" w:rsidRDefault="006B1B77" w:rsidP="006B1B77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Если ссылку приводят на многочастный (многотомный) документ, в отсылке указывают также обозначение и номер тома (выпуска, части и т.п.)</w:t>
      </w:r>
      <w:r w:rsidRPr="00AC4A85">
        <w:rPr>
          <w:b/>
          <w:i/>
          <w:sz w:val="24"/>
          <w:szCs w:val="24"/>
        </w:rPr>
        <w:t>.</w:t>
      </w:r>
    </w:p>
    <w:p w:rsidR="006B1B77" w:rsidRPr="006B1B77" w:rsidRDefault="006B1B77" w:rsidP="006B1B77">
      <w:pPr>
        <w:pStyle w:val="a3"/>
        <w:ind w:left="720"/>
        <w:jc w:val="center"/>
        <w:rPr>
          <w:b/>
          <w:sz w:val="24"/>
          <w:szCs w:val="24"/>
        </w:rPr>
      </w:pPr>
    </w:p>
    <w:p w:rsidR="006B1B77" w:rsidRDefault="006B1B77" w:rsidP="006B1B77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6B1B77" w:rsidRPr="00400206" w:rsidRDefault="006B1B77" w:rsidP="006B1B77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</w:p>
    <w:p w:rsidR="006B1B77" w:rsidRPr="00364274" w:rsidRDefault="006B1B77" w:rsidP="006B1B77">
      <w:pPr>
        <w:pStyle w:val="a3"/>
        <w:ind w:left="720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 xml:space="preserve">[Целищев, </w:t>
      </w:r>
      <w:proofErr w:type="gramStart"/>
      <w:r w:rsidRPr="00364274">
        <w:rPr>
          <w:rFonts w:eastAsia="MS Mincho"/>
          <w:b/>
          <w:i/>
          <w:color w:val="0000FF"/>
          <w:sz w:val="28"/>
          <w:szCs w:val="28"/>
        </w:rPr>
        <w:t>ч</w:t>
      </w:r>
      <w:proofErr w:type="gramEnd"/>
      <w:r w:rsidRPr="00364274">
        <w:rPr>
          <w:rFonts w:eastAsia="MS Mincho"/>
          <w:b/>
          <w:i/>
          <w:color w:val="0000FF"/>
          <w:sz w:val="28"/>
          <w:szCs w:val="28"/>
        </w:rPr>
        <w:t>. 1, с. 17]</w:t>
      </w:r>
    </w:p>
    <w:p w:rsidR="006B1B77" w:rsidRPr="00AC4A85" w:rsidRDefault="006B1B77" w:rsidP="006B1B77">
      <w:pPr>
        <w:pStyle w:val="a3"/>
        <w:ind w:left="720"/>
        <w:jc w:val="center"/>
        <w:rPr>
          <w:rFonts w:eastAsia="MS Mincho" w:cs="Times New Roman"/>
          <w:b/>
          <w:sz w:val="28"/>
          <w:szCs w:val="28"/>
        </w:rPr>
      </w:pPr>
    </w:p>
    <w:p w:rsidR="006B1B77" w:rsidRDefault="006B1B77" w:rsidP="006B1B77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B314A2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В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затекстовой ссылке:</w:t>
      </w:r>
    </w:p>
    <w:p w:rsidR="006B1B77" w:rsidRPr="000154B7" w:rsidRDefault="006B1B77" w:rsidP="006B1B77">
      <w:pPr>
        <w:pStyle w:val="a3"/>
        <w:ind w:left="720"/>
        <w:jc w:val="center"/>
        <w:rPr>
          <w:sz w:val="16"/>
          <w:szCs w:val="16"/>
        </w:rPr>
      </w:pPr>
    </w:p>
    <w:p w:rsidR="006B1B77" w:rsidRPr="00364274" w:rsidRDefault="001D1219" w:rsidP="00364274">
      <w:pPr>
        <w:pStyle w:val="a3"/>
        <w:ind w:left="720"/>
        <w:jc w:val="both"/>
        <w:rPr>
          <w:b/>
          <w:i/>
          <w:color w:val="0000FF"/>
          <w:sz w:val="28"/>
          <w:szCs w:val="28"/>
        </w:rPr>
      </w:pPr>
      <w:r w:rsidRPr="00364274">
        <w:rPr>
          <w:b/>
          <w:i/>
          <w:color w:val="0000FF"/>
          <w:sz w:val="28"/>
          <w:szCs w:val="28"/>
        </w:rPr>
        <w:t>Целищев</w:t>
      </w:r>
      <w:r w:rsidR="006B1B77" w:rsidRPr="00364274">
        <w:rPr>
          <w:b/>
          <w:i/>
          <w:color w:val="0000FF"/>
          <w:sz w:val="28"/>
          <w:szCs w:val="28"/>
        </w:rPr>
        <w:t>.</w:t>
      </w:r>
      <w:r w:rsidRPr="00364274">
        <w:rPr>
          <w:b/>
          <w:i/>
          <w:color w:val="0000FF"/>
          <w:sz w:val="28"/>
          <w:szCs w:val="28"/>
        </w:rPr>
        <w:t xml:space="preserve"> В.В.</w:t>
      </w:r>
      <w:r w:rsidR="006B1B77" w:rsidRPr="00364274">
        <w:rPr>
          <w:b/>
          <w:i/>
          <w:color w:val="0000FF"/>
          <w:sz w:val="28"/>
          <w:szCs w:val="28"/>
        </w:rPr>
        <w:t xml:space="preserve"> </w:t>
      </w:r>
      <w:r w:rsidRPr="00364274">
        <w:rPr>
          <w:b/>
          <w:i/>
          <w:color w:val="0000FF"/>
          <w:sz w:val="28"/>
          <w:szCs w:val="28"/>
        </w:rPr>
        <w:t>Философия математики</w:t>
      </w:r>
      <w:r w:rsidR="006B1B77" w:rsidRPr="00364274">
        <w:rPr>
          <w:b/>
          <w:i/>
          <w:color w:val="0000FF"/>
          <w:sz w:val="28"/>
          <w:szCs w:val="28"/>
        </w:rPr>
        <w:t xml:space="preserve">. </w:t>
      </w:r>
      <w:r w:rsidRPr="00364274">
        <w:rPr>
          <w:b/>
          <w:i/>
          <w:color w:val="0000FF"/>
          <w:sz w:val="28"/>
          <w:szCs w:val="28"/>
        </w:rPr>
        <w:t>Новосибирск</w:t>
      </w:r>
      <w:proofErr w:type="gramStart"/>
      <w:r w:rsidRPr="00364274">
        <w:rPr>
          <w:b/>
          <w:i/>
          <w:color w:val="0000FF"/>
          <w:sz w:val="28"/>
          <w:szCs w:val="28"/>
        </w:rPr>
        <w:t xml:space="preserve"> </w:t>
      </w:r>
      <w:r w:rsidR="006B1B77" w:rsidRPr="00364274">
        <w:rPr>
          <w:b/>
          <w:i/>
          <w:color w:val="0000FF"/>
          <w:sz w:val="28"/>
          <w:szCs w:val="28"/>
        </w:rPr>
        <w:t>:</w:t>
      </w:r>
      <w:proofErr w:type="gramEnd"/>
      <w:r w:rsidR="006B1B77" w:rsidRPr="00364274">
        <w:rPr>
          <w:b/>
          <w:i/>
          <w:color w:val="0000FF"/>
          <w:sz w:val="28"/>
          <w:szCs w:val="28"/>
        </w:rPr>
        <w:t xml:space="preserve"> </w:t>
      </w:r>
      <w:r w:rsidRPr="00364274">
        <w:rPr>
          <w:b/>
          <w:i/>
          <w:color w:val="0000FF"/>
          <w:sz w:val="28"/>
          <w:szCs w:val="28"/>
        </w:rPr>
        <w:t>Изд-во НГУ</w:t>
      </w:r>
      <w:r w:rsidR="006B1B77" w:rsidRPr="00364274">
        <w:rPr>
          <w:b/>
          <w:i/>
          <w:color w:val="0000FF"/>
          <w:sz w:val="28"/>
          <w:szCs w:val="28"/>
        </w:rPr>
        <w:t>, 200</w:t>
      </w:r>
      <w:r w:rsidRPr="00364274">
        <w:rPr>
          <w:b/>
          <w:i/>
          <w:color w:val="0000FF"/>
          <w:sz w:val="28"/>
          <w:szCs w:val="28"/>
        </w:rPr>
        <w:t>2</w:t>
      </w:r>
      <w:r w:rsidR="006B1B77" w:rsidRPr="00364274">
        <w:rPr>
          <w:b/>
          <w:i/>
          <w:color w:val="0000FF"/>
          <w:sz w:val="28"/>
          <w:szCs w:val="28"/>
        </w:rPr>
        <w:t xml:space="preserve">. </w:t>
      </w:r>
      <w:r w:rsidRPr="00364274">
        <w:rPr>
          <w:b/>
          <w:i/>
          <w:color w:val="0000FF"/>
          <w:sz w:val="28"/>
          <w:szCs w:val="28"/>
        </w:rPr>
        <w:t>Ч. 1-2</w:t>
      </w:r>
      <w:r w:rsidR="006B1B77" w:rsidRPr="00364274">
        <w:rPr>
          <w:b/>
          <w:i/>
          <w:color w:val="0000FF"/>
          <w:sz w:val="28"/>
          <w:szCs w:val="28"/>
        </w:rPr>
        <w:t>.</w:t>
      </w:r>
    </w:p>
    <w:p w:rsidR="006B1B77" w:rsidRPr="00AC4A85" w:rsidRDefault="006B1B77" w:rsidP="006B1B77">
      <w:pPr>
        <w:pStyle w:val="a3"/>
        <w:rPr>
          <w:sz w:val="28"/>
          <w:szCs w:val="28"/>
        </w:rPr>
      </w:pPr>
    </w:p>
    <w:p w:rsidR="001D1219" w:rsidRDefault="001D1219" w:rsidP="001D1219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отсылке допускается сокращать длинные заглавия, обозначая опускаемые слова многоточием с пробелом до и после предписанного знака</w:t>
      </w:r>
      <w:r w:rsidRPr="00AC4A85">
        <w:rPr>
          <w:b/>
          <w:i/>
          <w:sz w:val="24"/>
          <w:szCs w:val="24"/>
        </w:rPr>
        <w:t>.</w:t>
      </w:r>
    </w:p>
    <w:p w:rsidR="001D1219" w:rsidRPr="006B1B77" w:rsidRDefault="001D1219" w:rsidP="001D1219">
      <w:pPr>
        <w:pStyle w:val="a3"/>
        <w:ind w:left="720"/>
        <w:jc w:val="center"/>
        <w:rPr>
          <w:b/>
          <w:sz w:val="24"/>
          <w:szCs w:val="24"/>
        </w:rPr>
      </w:pPr>
    </w:p>
    <w:p w:rsidR="001D1219" w:rsidRDefault="001D1219" w:rsidP="001D1219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1D1219" w:rsidRPr="00400206" w:rsidRDefault="001D1219" w:rsidP="001D1219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</w:p>
    <w:p w:rsidR="001D1219" w:rsidRPr="00364274" w:rsidRDefault="001D1219" w:rsidP="001D1219">
      <w:pPr>
        <w:pStyle w:val="a3"/>
        <w:ind w:left="720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[Типовые договоры ... с.115]</w:t>
      </w:r>
    </w:p>
    <w:p w:rsidR="001D1219" w:rsidRPr="00AC4A85" w:rsidRDefault="001D1219" w:rsidP="001D1219">
      <w:pPr>
        <w:pStyle w:val="a3"/>
        <w:ind w:left="720"/>
        <w:jc w:val="center"/>
        <w:rPr>
          <w:rFonts w:eastAsia="MS Mincho" w:cs="Times New Roman"/>
          <w:b/>
          <w:sz w:val="28"/>
          <w:szCs w:val="28"/>
        </w:rPr>
      </w:pPr>
    </w:p>
    <w:p w:rsidR="001D1219" w:rsidRDefault="001D1219" w:rsidP="001D1219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 w:rsidRPr="00B314A2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В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затекстовой ссылке:</w:t>
      </w:r>
    </w:p>
    <w:p w:rsidR="001D1219" w:rsidRPr="000154B7" w:rsidRDefault="001D1219" w:rsidP="001D1219">
      <w:pPr>
        <w:pStyle w:val="a3"/>
        <w:ind w:left="720"/>
        <w:jc w:val="center"/>
        <w:rPr>
          <w:sz w:val="16"/>
          <w:szCs w:val="16"/>
        </w:rPr>
      </w:pPr>
    </w:p>
    <w:p w:rsidR="001D1219" w:rsidRPr="00364274" w:rsidRDefault="001D1219" w:rsidP="00364274">
      <w:pPr>
        <w:pStyle w:val="a3"/>
        <w:ind w:left="720"/>
        <w:jc w:val="both"/>
        <w:rPr>
          <w:b/>
          <w:i/>
          <w:color w:val="0000FF"/>
          <w:sz w:val="28"/>
          <w:szCs w:val="28"/>
        </w:rPr>
      </w:pPr>
      <w:r w:rsidRPr="00364274">
        <w:rPr>
          <w:b/>
          <w:i/>
          <w:color w:val="0000FF"/>
          <w:sz w:val="28"/>
          <w:szCs w:val="28"/>
        </w:rPr>
        <w:t>Типовые договоры об использовании объектов авторских и смежных прав : сборник / под</w:t>
      </w:r>
      <w:proofErr w:type="gramStart"/>
      <w:r w:rsidRPr="00364274">
        <w:rPr>
          <w:b/>
          <w:i/>
          <w:color w:val="0000FF"/>
          <w:sz w:val="28"/>
          <w:szCs w:val="28"/>
        </w:rPr>
        <w:t>.</w:t>
      </w:r>
      <w:proofErr w:type="gramEnd"/>
      <w:r w:rsidRPr="00364274">
        <w:rPr>
          <w:b/>
          <w:i/>
          <w:color w:val="0000FF"/>
          <w:sz w:val="28"/>
          <w:szCs w:val="28"/>
        </w:rPr>
        <w:t xml:space="preserve"> </w:t>
      </w:r>
      <w:proofErr w:type="gramStart"/>
      <w:r w:rsidRPr="00364274">
        <w:rPr>
          <w:b/>
          <w:i/>
          <w:color w:val="0000FF"/>
          <w:sz w:val="28"/>
          <w:szCs w:val="28"/>
        </w:rPr>
        <w:t>р</w:t>
      </w:r>
      <w:proofErr w:type="gramEnd"/>
      <w:r w:rsidRPr="00364274">
        <w:rPr>
          <w:b/>
          <w:i/>
          <w:color w:val="0000FF"/>
          <w:sz w:val="28"/>
          <w:szCs w:val="28"/>
        </w:rPr>
        <w:t>ед. Г.И. Уварова. М.: Инфра-М, 2010. 416 с.</w:t>
      </w:r>
    </w:p>
    <w:p w:rsidR="001D1219" w:rsidRPr="00BF2051" w:rsidRDefault="001D1219" w:rsidP="001D1219">
      <w:pPr>
        <w:pStyle w:val="a3"/>
        <w:ind w:left="720"/>
        <w:jc w:val="center"/>
        <w:rPr>
          <w:sz w:val="28"/>
          <w:szCs w:val="28"/>
        </w:rPr>
      </w:pPr>
    </w:p>
    <w:p w:rsidR="001D1219" w:rsidRDefault="001D1219" w:rsidP="001D1219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Если отсылка содержит сведения о нескольких затекстовых ссылках, группы сведений разделяют знаком точка с запятой</w:t>
      </w:r>
      <w:r w:rsidRPr="00AC4A85">
        <w:rPr>
          <w:b/>
          <w:i/>
          <w:sz w:val="24"/>
          <w:szCs w:val="24"/>
        </w:rPr>
        <w:t>.</w:t>
      </w:r>
    </w:p>
    <w:p w:rsidR="001D1219" w:rsidRPr="006B1B77" w:rsidRDefault="001D1219" w:rsidP="001D1219">
      <w:pPr>
        <w:pStyle w:val="a3"/>
        <w:ind w:left="720"/>
        <w:jc w:val="center"/>
        <w:rPr>
          <w:b/>
          <w:sz w:val="24"/>
          <w:szCs w:val="24"/>
        </w:rPr>
      </w:pPr>
    </w:p>
    <w:p w:rsidR="001D1219" w:rsidRPr="001D1219" w:rsidRDefault="001D1219" w:rsidP="001D1219">
      <w:pPr>
        <w:pStyle w:val="a3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Например</w:t>
      </w:r>
      <w:r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1D1219" w:rsidRPr="00400206" w:rsidRDefault="001D1219" w:rsidP="001D1219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</w:p>
    <w:p w:rsidR="001D1219" w:rsidRPr="00364274" w:rsidRDefault="001D1219" w:rsidP="00364274">
      <w:pPr>
        <w:pStyle w:val="a3"/>
        <w:ind w:left="720"/>
        <w:jc w:val="center"/>
        <w:rPr>
          <w:rFonts w:eastAsia="MS Mincho"/>
          <w:b/>
          <w:i/>
          <w:color w:val="0000FF"/>
          <w:sz w:val="28"/>
          <w:szCs w:val="28"/>
        </w:rPr>
      </w:pPr>
      <w:r w:rsidRPr="00364274">
        <w:rPr>
          <w:rFonts w:eastAsia="MS Mincho"/>
          <w:b/>
          <w:i/>
          <w:color w:val="0000FF"/>
          <w:sz w:val="28"/>
          <w:szCs w:val="28"/>
        </w:rPr>
        <w:t>[Сергеев, Латышев, 2001; Сергеев, Крохин, 2000]</w:t>
      </w:r>
    </w:p>
    <w:p w:rsidR="001D1219" w:rsidRPr="00364274" w:rsidRDefault="001D1219" w:rsidP="00364274">
      <w:pPr>
        <w:pStyle w:val="a3"/>
        <w:ind w:left="720"/>
        <w:jc w:val="center"/>
        <w:rPr>
          <w:rFonts w:eastAsia="MS Mincho" w:cs="Times New Roman"/>
          <w:b/>
          <w:i/>
          <w:color w:val="0000FF"/>
          <w:sz w:val="28"/>
          <w:szCs w:val="28"/>
        </w:rPr>
      </w:pPr>
      <w:r w:rsidRPr="00364274">
        <w:rPr>
          <w:rFonts w:eastAsia="MS Mincho" w:cs="Times New Roman"/>
          <w:b/>
          <w:i/>
          <w:color w:val="0000FF"/>
          <w:sz w:val="28"/>
          <w:szCs w:val="28"/>
        </w:rPr>
        <w:t>[</w:t>
      </w:r>
      <w:proofErr w:type="spellStart"/>
      <w:r w:rsidR="00364274" w:rsidRPr="00364274">
        <w:rPr>
          <w:rFonts w:eastAsia="MS Mincho" w:cs="Times New Roman"/>
          <w:b/>
          <w:i/>
          <w:color w:val="0000FF"/>
          <w:sz w:val="28"/>
          <w:szCs w:val="28"/>
        </w:rPr>
        <w:t>Гордлевский</w:t>
      </w:r>
      <w:proofErr w:type="spellEnd"/>
      <w:r w:rsidR="00364274" w:rsidRPr="00364274">
        <w:rPr>
          <w:rFonts w:eastAsia="MS Mincho" w:cs="Times New Roman"/>
          <w:b/>
          <w:i/>
          <w:color w:val="0000FF"/>
          <w:sz w:val="28"/>
          <w:szCs w:val="28"/>
        </w:rPr>
        <w:t xml:space="preserve">, т. 2, с. 142; </w:t>
      </w:r>
      <w:proofErr w:type="spellStart"/>
      <w:r w:rsidR="00364274" w:rsidRPr="00364274">
        <w:rPr>
          <w:rFonts w:eastAsia="MS Mincho" w:cs="Times New Roman"/>
          <w:b/>
          <w:i/>
          <w:color w:val="0000FF"/>
          <w:sz w:val="28"/>
          <w:szCs w:val="28"/>
        </w:rPr>
        <w:t>Алькаева</w:t>
      </w:r>
      <w:proofErr w:type="spellEnd"/>
      <w:r w:rsidR="00364274" w:rsidRPr="00364274">
        <w:rPr>
          <w:rFonts w:eastAsia="MS Mincho" w:cs="Times New Roman"/>
          <w:b/>
          <w:i/>
          <w:color w:val="0000FF"/>
          <w:sz w:val="28"/>
          <w:szCs w:val="28"/>
        </w:rPr>
        <w:t>, Бабаев, с. 33 - 34</w:t>
      </w:r>
      <w:r w:rsidRPr="00364274">
        <w:rPr>
          <w:rFonts w:eastAsia="MS Mincho" w:cs="Times New Roman"/>
          <w:b/>
          <w:i/>
          <w:color w:val="0000FF"/>
          <w:sz w:val="28"/>
          <w:szCs w:val="28"/>
        </w:rPr>
        <w:t>]</w:t>
      </w:r>
    </w:p>
    <w:p w:rsidR="001D1219" w:rsidRPr="00AC4A85" w:rsidRDefault="001D1219" w:rsidP="001D1219">
      <w:pPr>
        <w:pStyle w:val="a3"/>
        <w:rPr>
          <w:sz w:val="28"/>
          <w:szCs w:val="28"/>
        </w:rPr>
      </w:pPr>
    </w:p>
    <w:p w:rsidR="00117076" w:rsidRPr="00AC4A85" w:rsidRDefault="00117076" w:rsidP="00AC4A85">
      <w:pPr>
        <w:pStyle w:val="a3"/>
        <w:rPr>
          <w:sz w:val="28"/>
          <w:szCs w:val="28"/>
        </w:rPr>
      </w:pPr>
    </w:p>
    <w:p w:rsidR="00CD2053" w:rsidRPr="00AC4A85" w:rsidRDefault="00CD2053">
      <w:pPr>
        <w:rPr>
          <w:sz w:val="28"/>
          <w:szCs w:val="28"/>
        </w:rPr>
      </w:pPr>
      <w:r w:rsidRPr="00AC4A85">
        <w:rPr>
          <w:sz w:val="28"/>
          <w:szCs w:val="28"/>
        </w:rPr>
        <w:br w:type="page"/>
      </w:r>
    </w:p>
    <w:p w:rsidR="00CD2053" w:rsidRPr="002611A2" w:rsidRDefault="00CD2053" w:rsidP="00CD2053">
      <w:pPr>
        <w:pStyle w:val="a3"/>
        <w:jc w:val="center"/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lastRenderedPageBreak/>
        <w:t xml:space="preserve">Повторная </w:t>
      </w:r>
      <w:r w:rsidRPr="002611A2">
        <w:rPr>
          <w:b/>
          <w:i/>
          <w:color w:val="0000FF"/>
          <w:sz w:val="36"/>
          <w:szCs w:val="36"/>
        </w:rPr>
        <w:t>библиографическая ссылка:</w:t>
      </w:r>
    </w:p>
    <w:p w:rsidR="00CD2053" w:rsidRPr="00AC4A85" w:rsidRDefault="00CD2053" w:rsidP="00BF2051">
      <w:pPr>
        <w:pStyle w:val="a3"/>
        <w:jc w:val="center"/>
        <w:rPr>
          <w:sz w:val="16"/>
          <w:szCs w:val="16"/>
        </w:rPr>
      </w:pPr>
    </w:p>
    <w:p w:rsidR="000154B7" w:rsidRDefault="00364274" w:rsidP="000154B7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Повторную</w:t>
      </w:r>
      <w:r w:rsidR="000154B7">
        <w:rPr>
          <w:b/>
          <w:i/>
          <w:sz w:val="24"/>
          <w:szCs w:val="24"/>
        </w:rPr>
        <w:t xml:space="preserve"> ссылку </w:t>
      </w:r>
      <w:r>
        <w:rPr>
          <w:b/>
          <w:i/>
          <w:sz w:val="24"/>
          <w:szCs w:val="24"/>
        </w:rPr>
        <w:t>на один и тот же документ (группу документов) или его часть приводят в сокращенной форме при условии, что все</w:t>
      </w:r>
      <w:r w:rsidR="00CB07F3">
        <w:rPr>
          <w:b/>
          <w:i/>
          <w:sz w:val="24"/>
          <w:szCs w:val="24"/>
        </w:rPr>
        <w:t xml:space="preserve"> необходимые для идентификации и поиска этого документа библиографические сведения указаны в первичной ссылке на него.</w:t>
      </w:r>
    </w:p>
    <w:p w:rsidR="00CB07F3" w:rsidRDefault="00CB07F3" w:rsidP="000154B7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Выбранный прием сокращения библиографических сведений используется единообразно для данного документа.</w:t>
      </w:r>
    </w:p>
    <w:p w:rsidR="00CB07F3" w:rsidRDefault="00CB07F3" w:rsidP="000154B7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повторной ссылке указывают элементы, позволяющие идентифицировать документ, а также элементы, отличающиеся от сведений в первичной ссылке.</w:t>
      </w:r>
    </w:p>
    <w:p w:rsidR="00CB07F3" w:rsidRPr="00E80DD3" w:rsidRDefault="00CB07F3" w:rsidP="000154B7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Допускается сокращать длинные заглавия, обозначая опускаемые слова многоточием.</w:t>
      </w:r>
    </w:p>
    <w:p w:rsidR="000154B7" w:rsidRDefault="000154B7" w:rsidP="00BF2051">
      <w:pPr>
        <w:pStyle w:val="a3"/>
        <w:jc w:val="center"/>
        <w:rPr>
          <w:sz w:val="28"/>
          <w:szCs w:val="28"/>
        </w:rPr>
      </w:pPr>
    </w:p>
    <w:p w:rsidR="00CB07F3" w:rsidRPr="00AD4389" w:rsidRDefault="00CB07F3" w:rsidP="00CB07F3">
      <w:pPr>
        <w:pStyle w:val="a3"/>
        <w:rPr>
          <w:b/>
          <w:i/>
          <w:color w:val="FF0000"/>
          <w:sz w:val="36"/>
          <w:szCs w:val="36"/>
        </w:rPr>
      </w:pPr>
      <w:r w:rsidRPr="00AD4389">
        <w:rPr>
          <w:b/>
          <w:i/>
          <w:color w:val="FF0000"/>
          <w:sz w:val="36"/>
          <w:szCs w:val="36"/>
        </w:rPr>
        <w:t>Внутритекстовые ссылки:</w:t>
      </w:r>
    </w:p>
    <w:p w:rsidR="00AD4389" w:rsidRPr="00AD4389" w:rsidRDefault="009C6D64" w:rsidP="00CB07F3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8.75pt;margin-top:7.2pt;width:0;height:53.25pt;z-index:251658240" o:connectortype="straight" strokecolor="black [3213]" strokeweight="1pt">
            <v:shadow type="perspective" color="#7f7f7f [1601]" opacity=".5" offset="1pt" offset2="-1pt"/>
          </v:shape>
        </w:pict>
      </w:r>
    </w:p>
    <w:p w:rsidR="00CB07F3" w:rsidRDefault="00AD4389" w:rsidP="00AD4389">
      <w:pPr>
        <w:pStyle w:val="a3"/>
        <w:rPr>
          <w:sz w:val="28"/>
          <w:szCs w:val="28"/>
        </w:rPr>
      </w:pPr>
      <w:proofErr w:type="gramStart"/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</w:rPr>
        <w:t>(Васильев С.В. Инновационный маркетинг.</w:t>
      </w:r>
      <w:proofErr w:type="gramEnd"/>
      <w:r w:rsidRPr="00AD4389">
        <w:rPr>
          <w:b/>
          <w:i/>
          <w:color w:val="0000FF"/>
          <w:sz w:val="28"/>
          <w:szCs w:val="28"/>
        </w:rPr>
        <w:t xml:space="preserve"> </w:t>
      </w:r>
      <w:proofErr w:type="gramStart"/>
      <w:r w:rsidRPr="00AD4389">
        <w:rPr>
          <w:b/>
          <w:i/>
          <w:color w:val="0000FF"/>
          <w:sz w:val="28"/>
          <w:szCs w:val="28"/>
        </w:rPr>
        <w:t>М., 2005)</w:t>
      </w:r>
      <w:proofErr w:type="gramEnd"/>
    </w:p>
    <w:p w:rsidR="00AD4389" w:rsidRPr="00F029A1" w:rsidRDefault="00AD4389" w:rsidP="00AD4389">
      <w:pPr>
        <w:pStyle w:val="a3"/>
        <w:rPr>
          <w:sz w:val="16"/>
          <w:szCs w:val="16"/>
        </w:rPr>
      </w:pPr>
    </w:p>
    <w:p w:rsidR="00AD4389" w:rsidRDefault="00AD4389" w:rsidP="00AD4389">
      <w:pPr>
        <w:pStyle w:val="a3"/>
        <w:rPr>
          <w:b/>
          <w:i/>
          <w:color w:val="0000FF"/>
          <w:sz w:val="28"/>
          <w:szCs w:val="28"/>
        </w:rPr>
      </w:pPr>
      <w:proofErr w:type="gramStart"/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</w:rPr>
        <w:t>(Васильев С.В. Инновационный маркетинг.</w:t>
      </w:r>
      <w:proofErr w:type="gramEnd"/>
      <w:r w:rsidRPr="00AD4389">
        <w:rPr>
          <w:b/>
          <w:i/>
          <w:color w:val="0000FF"/>
          <w:sz w:val="28"/>
          <w:szCs w:val="28"/>
        </w:rPr>
        <w:t xml:space="preserve"> </w:t>
      </w:r>
      <w:proofErr w:type="gramStart"/>
      <w:r w:rsidRPr="00AD4389">
        <w:rPr>
          <w:b/>
          <w:i/>
          <w:color w:val="0000FF"/>
          <w:sz w:val="28"/>
          <w:szCs w:val="28"/>
        </w:rPr>
        <w:t>С. 62)</w:t>
      </w:r>
      <w:proofErr w:type="gramEnd"/>
    </w:p>
    <w:p w:rsidR="00AD4389" w:rsidRDefault="00AD4389" w:rsidP="00AD4389">
      <w:pPr>
        <w:pStyle w:val="a3"/>
        <w:rPr>
          <w:sz w:val="16"/>
          <w:szCs w:val="16"/>
        </w:rPr>
      </w:pPr>
    </w:p>
    <w:p w:rsidR="00F029A1" w:rsidRPr="00921937" w:rsidRDefault="00F029A1" w:rsidP="00AD4389">
      <w:pPr>
        <w:pStyle w:val="a3"/>
        <w:rPr>
          <w:sz w:val="16"/>
          <w:szCs w:val="16"/>
        </w:rPr>
      </w:pPr>
    </w:p>
    <w:p w:rsidR="00921937" w:rsidRDefault="009C6D64" w:rsidP="00F029A1">
      <w:pPr>
        <w:pStyle w:val="a3"/>
        <w:ind w:left="2832" w:hanging="2832"/>
        <w:rPr>
          <w:sz w:val="28"/>
          <w:szCs w:val="28"/>
        </w:rPr>
      </w:pPr>
      <w:r w:rsidRPr="009C6D64">
        <w:rPr>
          <w:noProof/>
          <w:lang w:eastAsia="ru-RU"/>
        </w:rPr>
        <w:pict>
          <v:shape id="_x0000_s1029" type="#_x0000_t32" style="position:absolute;left:0;text-align:left;margin-left:108.75pt;margin-top:.05pt;width:0;height:67.5pt;z-index:251663360" o:connectortype="straight"/>
        </w:pict>
      </w:r>
      <w:proofErr w:type="gramStart"/>
      <w:r w:rsidR="00921937" w:rsidRPr="00AD4389">
        <w:rPr>
          <w:b/>
          <w:sz w:val="28"/>
          <w:szCs w:val="28"/>
        </w:rPr>
        <w:t>Первичная</w:t>
      </w:r>
      <w:r w:rsidR="00921937" w:rsidRPr="00AD4389">
        <w:rPr>
          <w:b/>
          <w:sz w:val="28"/>
          <w:szCs w:val="28"/>
        </w:rPr>
        <w:tab/>
      </w:r>
      <w:r w:rsidR="00921937" w:rsidRPr="00AD4389">
        <w:rPr>
          <w:b/>
          <w:i/>
          <w:color w:val="0000FF"/>
          <w:sz w:val="28"/>
          <w:szCs w:val="28"/>
        </w:rPr>
        <w:t>(</w:t>
      </w:r>
      <w:r w:rsidR="00F029A1">
        <w:rPr>
          <w:b/>
          <w:i/>
          <w:color w:val="0000FF"/>
          <w:sz w:val="28"/>
          <w:szCs w:val="28"/>
        </w:rPr>
        <w:t>Пивинский Ю.Е. Неформованные огнеупоры.</w:t>
      </w:r>
      <w:proofErr w:type="gramEnd"/>
      <w:r w:rsidR="00F029A1">
        <w:rPr>
          <w:b/>
          <w:i/>
          <w:color w:val="0000FF"/>
          <w:sz w:val="28"/>
          <w:szCs w:val="28"/>
        </w:rPr>
        <w:t xml:space="preserve"> М., 2003. Т. 1, кн. 1</w:t>
      </w:r>
      <w:proofErr w:type="gramStart"/>
      <w:r w:rsidR="00F029A1">
        <w:rPr>
          <w:b/>
          <w:i/>
          <w:color w:val="0000FF"/>
          <w:sz w:val="28"/>
          <w:szCs w:val="28"/>
        </w:rPr>
        <w:t xml:space="preserve"> :</w:t>
      </w:r>
      <w:proofErr w:type="gramEnd"/>
      <w:r w:rsidR="00F029A1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F029A1">
        <w:rPr>
          <w:b/>
          <w:i/>
          <w:color w:val="0000FF"/>
          <w:sz w:val="28"/>
          <w:szCs w:val="28"/>
        </w:rPr>
        <w:t>Общие вопросы технологии. 447 с.</w:t>
      </w:r>
      <w:r w:rsidR="00921937" w:rsidRPr="00AD4389">
        <w:rPr>
          <w:b/>
          <w:i/>
          <w:color w:val="0000FF"/>
          <w:sz w:val="28"/>
          <w:szCs w:val="28"/>
        </w:rPr>
        <w:t>)</w:t>
      </w:r>
      <w:proofErr w:type="gramEnd"/>
    </w:p>
    <w:p w:rsidR="00921937" w:rsidRPr="00F029A1" w:rsidRDefault="00921937" w:rsidP="00921937">
      <w:pPr>
        <w:pStyle w:val="a3"/>
        <w:rPr>
          <w:sz w:val="16"/>
          <w:szCs w:val="16"/>
        </w:rPr>
      </w:pPr>
    </w:p>
    <w:p w:rsidR="00921937" w:rsidRDefault="00921937" w:rsidP="00921937">
      <w:pPr>
        <w:pStyle w:val="a3"/>
        <w:rPr>
          <w:b/>
          <w:i/>
          <w:color w:val="0000FF"/>
          <w:sz w:val="28"/>
          <w:szCs w:val="28"/>
        </w:rPr>
      </w:pPr>
      <w:proofErr w:type="gramStart"/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</w:rPr>
        <w:t>(</w:t>
      </w:r>
      <w:r w:rsidR="00F029A1">
        <w:rPr>
          <w:b/>
          <w:i/>
          <w:color w:val="0000FF"/>
          <w:sz w:val="28"/>
          <w:szCs w:val="28"/>
        </w:rPr>
        <w:t>Пивинский Ю.Е. Неформованные огнеупоры.</w:t>
      </w:r>
      <w:proofErr w:type="gramEnd"/>
      <w:r w:rsidR="00F029A1">
        <w:rPr>
          <w:b/>
          <w:i/>
          <w:color w:val="0000FF"/>
          <w:sz w:val="28"/>
          <w:szCs w:val="28"/>
        </w:rPr>
        <w:t xml:space="preserve"> Т. 1, кн. 2. </w:t>
      </w:r>
      <w:proofErr w:type="gramStart"/>
      <w:r w:rsidR="00F029A1">
        <w:rPr>
          <w:b/>
          <w:i/>
          <w:color w:val="0000FF"/>
          <w:sz w:val="28"/>
          <w:szCs w:val="28"/>
        </w:rPr>
        <w:t>С. 25</w:t>
      </w:r>
      <w:r w:rsidRPr="00AD4389">
        <w:rPr>
          <w:b/>
          <w:i/>
          <w:color w:val="0000FF"/>
          <w:sz w:val="28"/>
          <w:szCs w:val="28"/>
        </w:rPr>
        <w:t>)</w:t>
      </w:r>
      <w:proofErr w:type="gramEnd"/>
    </w:p>
    <w:p w:rsidR="00921937" w:rsidRPr="00AD4389" w:rsidRDefault="00921937" w:rsidP="00AD4389">
      <w:pPr>
        <w:pStyle w:val="a3"/>
        <w:rPr>
          <w:b/>
          <w:sz w:val="32"/>
          <w:szCs w:val="32"/>
        </w:rPr>
      </w:pPr>
    </w:p>
    <w:p w:rsidR="00AD4389" w:rsidRPr="00AD4389" w:rsidRDefault="00AD4389" w:rsidP="00AD4389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Подстрочные</w:t>
      </w:r>
      <w:r w:rsidRPr="00AD4389">
        <w:rPr>
          <w:b/>
          <w:i/>
          <w:color w:val="FF0000"/>
          <w:sz w:val="36"/>
          <w:szCs w:val="36"/>
        </w:rPr>
        <w:t xml:space="preserve"> ссылки:</w:t>
      </w:r>
    </w:p>
    <w:p w:rsidR="00AD4389" w:rsidRPr="00AD4389" w:rsidRDefault="009C6D64" w:rsidP="00AD4389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27" type="#_x0000_t32" style="position:absolute;margin-left:108.75pt;margin-top:7.2pt;width:0;height:84.9pt;z-index:251660288" o:connectortype="straight"/>
        </w:pict>
      </w:r>
    </w:p>
    <w:p w:rsidR="00AD4389" w:rsidRPr="00AD4389" w:rsidRDefault="00AD4389" w:rsidP="00AD4389">
      <w:pPr>
        <w:pStyle w:val="a3"/>
        <w:ind w:left="2832" w:hanging="2832"/>
        <w:rPr>
          <w:sz w:val="28"/>
          <w:szCs w:val="28"/>
        </w:rPr>
      </w:pPr>
      <w:proofErr w:type="gramStart"/>
      <w:r w:rsidRPr="00AD4389">
        <w:rPr>
          <w:b/>
          <w:sz w:val="28"/>
          <w:szCs w:val="28"/>
        </w:rPr>
        <w:t>Первичная</w:t>
      </w:r>
      <w:proofErr w:type="gramEnd"/>
      <w:r w:rsidRPr="00AD4389">
        <w:rPr>
          <w:b/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  <w:vertAlign w:val="superscript"/>
        </w:rPr>
        <w:t>1</w:t>
      </w:r>
      <w:r w:rsidRPr="00921937">
        <w:rPr>
          <w:b/>
          <w:i/>
          <w:color w:val="0000FF"/>
          <w:sz w:val="28"/>
          <w:szCs w:val="28"/>
        </w:rPr>
        <w:t>Геоинформационное моделирование территориальных рынков банковских услуг / А.Г. Дружинин [и др.]. Шахты</w:t>
      </w:r>
      <w:proofErr w:type="gramStart"/>
      <w:r w:rsidRPr="00921937">
        <w:rPr>
          <w:b/>
          <w:i/>
          <w:color w:val="0000FF"/>
          <w:sz w:val="28"/>
          <w:szCs w:val="28"/>
        </w:rPr>
        <w:t xml:space="preserve"> :</w:t>
      </w:r>
      <w:proofErr w:type="gramEnd"/>
      <w:r w:rsidRPr="00921937">
        <w:rPr>
          <w:b/>
          <w:i/>
          <w:color w:val="0000FF"/>
          <w:sz w:val="28"/>
          <w:szCs w:val="28"/>
        </w:rPr>
        <w:t xml:space="preserve"> Изд-во ЮРГУЭС, 2006</w:t>
      </w:r>
      <w:r w:rsidR="00703CAF">
        <w:rPr>
          <w:b/>
          <w:i/>
          <w:color w:val="0000FF"/>
          <w:sz w:val="28"/>
          <w:szCs w:val="28"/>
        </w:rPr>
        <w:t>.</w:t>
      </w:r>
    </w:p>
    <w:p w:rsidR="00AD4389" w:rsidRPr="00F029A1" w:rsidRDefault="00AD4389" w:rsidP="00AD4389">
      <w:pPr>
        <w:pStyle w:val="a3"/>
        <w:rPr>
          <w:sz w:val="16"/>
          <w:szCs w:val="16"/>
        </w:rPr>
      </w:pPr>
    </w:p>
    <w:p w:rsidR="00AD4389" w:rsidRPr="00AD4389" w:rsidRDefault="00AD4389" w:rsidP="00AD4389">
      <w:pPr>
        <w:pStyle w:val="a3"/>
        <w:rPr>
          <w:b/>
          <w:i/>
          <w:color w:val="0000FF"/>
          <w:sz w:val="28"/>
          <w:szCs w:val="28"/>
        </w:rPr>
      </w:pPr>
      <w:proofErr w:type="gramStart"/>
      <w:r w:rsidRPr="00AD4389">
        <w:rPr>
          <w:b/>
          <w:sz w:val="28"/>
          <w:szCs w:val="28"/>
        </w:rPr>
        <w:t>Повторная</w:t>
      </w:r>
      <w:proofErr w:type="gramEnd"/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  <w:vertAlign w:val="superscript"/>
        </w:rPr>
        <w:t>1</w:t>
      </w:r>
      <w:r w:rsidRPr="00AD4389">
        <w:rPr>
          <w:b/>
          <w:i/>
          <w:color w:val="0000FF"/>
          <w:sz w:val="28"/>
          <w:szCs w:val="28"/>
        </w:rPr>
        <w:t>Геоинформационное моделирование … С. 190.</w:t>
      </w:r>
    </w:p>
    <w:p w:rsidR="00F029A1" w:rsidRDefault="00F029A1" w:rsidP="00F029A1">
      <w:pPr>
        <w:pStyle w:val="a3"/>
        <w:ind w:left="2832" w:hanging="2832"/>
        <w:rPr>
          <w:b/>
          <w:sz w:val="16"/>
          <w:szCs w:val="16"/>
        </w:rPr>
      </w:pPr>
    </w:p>
    <w:p w:rsidR="00F029A1" w:rsidRPr="00F029A1" w:rsidRDefault="009C6D64" w:rsidP="00F029A1">
      <w:pPr>
        <w:pStyle w:val="a3"/>
        <w:ind w:left="2832" w:hanging="2832"/>
        <w:rPr>
          <w:b/>
          <w:sz w:val="16"/>
          <w:szCs w:val="16"/>
        </w:rPr>
      </w:pPr>
      <w:r w:rsidRPr="009C6D64">
        <w:rPr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108.75pt;margin-top:6.45pt;width:0;height:112.8pt;z-index:251664384" o:connectortype="straight"/>
        </w:pict>
      </w:r>
    </w:p>
    <w:p w:rsidR="00F029A1" w:rsidRPr="00F029A1" w:rsidRDefault="00F029A1" w:rsidP="00F029A1">
      <w:pPr>
        <w:pStyle w:val="a3"/>
        <w:ind w:left="2832" w:hanging="2832"/>
        <w:rPr>
          <w:sz w:val="24"/>
          <w:szCs w:val="24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F029A1">
        <w:rPr>
          <w:b/>
          <w:i/>
          <w:color w:val="0000FF"/>
          <w:sz w:val="24"/>
          <w:szCs w:val="24"/>
          <w:vertAlign w:val="superscript"/>
        </w:rPr>
        <w:t>1</w:t>
      </w:r>
      <w:r w:rsidRPr="00F029A1">
        <w:rPr>
          <w:b/>
          <w:i/>
          <w:color w:val="0000FF"/>
          <w:sz w:val="24"/>
          <w:szCs w:val="24"/>
        </w:rPr>
        <w:t>Фотометрия и радиометрия оптического излучения. М.</w:t>
      </w:r>
      <w:proofErr w:type="gramStart"/>
      <w:r w:rsidRPr="00F029A1">
        <w:rPr>
          <w:b/>
          <w:i/>
          <w:color w:val="0000FF"/>
          <w:sz w:val="24"/>
          <w:szCs w:val="24"/>
        </w:rPr>
        <w:t xml:space="preserve"> :</w:t>
      </w:r>
      <w:proofErr w:type="gramEnd"/>
      <w:r w:rsidRPr="00F029A1">
        <w:rPr>
          <w:b/>
          <w:i/>
          <w:color w:val="0000FF"/>
          <w:sz w:val="24"/>
          <w:szCs w:val="24"/>
        </w:rPr>
        <w:t xml:space="preserve"> Наука, 2002</w:t>
      </w:r>
      <w:r>
        <w:rPr>
          <w:b/>
          <w:i/>
          <w:color w:val="0000FF"/>
          <w:sz w:val="24"/>
          <w:szCs w:val="24"/>
        </w:rPr>
        <w:t>. Кн. 5</w:t>
      </w:r>
      <w:proofErr w:type="gramStart"/>
      <w:r>
        <w:rPr>
          <w:b/>
          <w:i/>
          <w:color w:val="0000FF"/>
          <w:sz w:val="24"/>
          <w:szCs w:val="24"/>
        </w:rPr>
        <w:t xml:space="preserve"> :</w:t>
      </w:r>
      <w:proofErr w:type="gramEnd"/>
      <w:r>
        <w:rPr>
          <w:b/>
          <w:i/>
          <w:color w:val="0000FF"/>
          <w:sz w:val="24"/>
          <w:szCs w:val="24"/>
        </w:rPr>
        <w:t xml:space="preserve"> Измерения оптических свойств веществ и материалов, ч. 2</w:t>
      </w:r>
      <w:proofErr w:type="gramStart"/>
      <w:r>
        <w:rPr>
          <w:b/>
          <w:i/>
          <w:color w:val="0000FF"/>
          <w:sz w:val="24"/>
          <w:szCs w:val="24"/>
        </w:rPr>
        <w:t xml:space="preserve"> :</w:t>
      </w:r>
      <w:proofErr w:type="gramEnd"/>
      <w:r>
        <w:rPr>
          <w:b/>
          <w:i/>
          <w:color w:val="0000FF"/>
          <w:sz w:val="24"/>
          <w:szCs w:val="24"/>
        </w:rPr>
        <w:t xml:space="preserve"> Колориметрия. Рефрактометрия. Поляриметрия. Оптическая спектрометрия в аналитике / В.С. Иванов </w:t>
      </w:r>
      <w:r w:rsidRPr="00F029A1">
        <w:rPr>
          <w:b/>
          <w:i/>
          <w:color w:val="0000FF"/>
          <w:sz w:val="24"/>
          <w:szCs w:val="24"/>
        </w:rPr>
        <w:t>[</w:t>
      </w:r>
      <w:r>
        <w:rPr>
          <w:b/>
          <w:i/>
          <w:color w:val="0000FF"/>
          <w:sz w:val="24"/>
          <w:szCs w:val="24"/>
        </w:rPr>
        <w:t>и др.</w:t>
      </w:r>
      <w:r w:rsidRPr="00F029A1">
        <w:rPr>
          <w:b/>
          <w:i/>
          <w:color w:val="0000FF"/>
          <w:sz w:val="24"/>
          <w:szCs w:val="24"/>
        </w:rPr>
        <w:t>]</w:t>
      </w:r>
      <w:r>
        <w:rPr>
          <w:b/>
          <w:i/>
          <w:color w:val="0000FF"/>
          <w:sz w:val="24"/>
          <w:szCs w:val="24"/>
        </w:rPr>
        <w:t xml:space="preserve">. 305 </w:t>
      </w:r>
      <w:proofErr w:type="gramStart"/>
      <w:r>
        <w:rPr>
          <w:b/>
          <w:i/>
          <w:color w:val="0000FF"/>
          <w:sz w:val="24"/>
          <w:szCs w:val="24"/>
        </w:rPr>
        <w:t>с</w:t>
      </w:r>
      <w:proofErr w:type="gramEnd"/>
      <w:r>
        <w:rPr>
          <w:b/>
          <w:i/>
          <w:color w:val="0000FF"/>
          <w:sz w:val="24"/>
          <w:szCs w:val="24"/>
        </w:rPr>
        <w:t>.</w:t>
      </w:r>
    </w:p>
    <w:p w:rsidR="00F029A1" w:rsidRPr="00F029A1" w:rsidRDefault="00F029A1" w:rsidP="00F029A1">
      <w:pPr>
        <w:pStyle w:val="a3"/>
        <w:rPr>
          <w:sz w:val="16"/>
          <w:szCs w:val="16"/>
        </w:rPr>
      </w:pPr>
    </w:p>
    <w:p w:rsidR="00F029A1" w:rsidRPr="00AD4389" w:rsidRDefault="00F029A1" w:rsidP="00F029A1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  <w:vertAlign w:val="superscript"/>
        </w:rPr>
        <w:t>1</w:t>
      </w:r>
      <w:r>
        <w:rPr>
          <w:b/>
          <w:i/>
          <w:color w:val="0000FF"/>
          <w:sz w:val="28"/>
          <w:szCs w:val="28"/>
        </w:rPr>
        <w:t>Фотометрия и радиометрия оптического излучения. Кн. 5, ч. 2. С. 158 - 159</w:t>
      </w:r>
      <w:r w:rsidRPr="00AD4389">
        <w:rPr>
          <w:b/>
          <w:i/>
          <w:color w:val="0000FF"/>
          <w:sz w:val="28"/>
          <w:szCs w:val="28"/>
        </w:rPr>
        <w:t>.</w:t>
      </w:r>
    </w:p>
    <w:p w:rsidR="00F16A82" w:rsidRDefault="00F16A82">
      <w:pPr>
        <w:rPr>
          <w:b/>
          <w:sz w:val="32"/>
          <w:szCs w:val="32"/>
        </w:rPr>
      </w:pPr>
    </w:p>
    <w:p w:rsidR="00F16A82" w:rsidRDefault="00F16A8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21937" w:rsidRPr="00AD4389" w:rsidRDefault="00921937" w:rsidP="00921937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lastRenderedPageBreak/>
        <w:t>Затекстовые</w:t>
      </w:r>
      <w:r w:rsidRPr="00AD4389">
        <w:rPr>
          <w:b/>
          <w:i/>
          <w:color w:val="FF0000"/>
          <w:sz w:val="36"/>
          <w:szCs w:val="36"/>
        </w:rPr>
        <w:t xml:space="preserve"> ссылки:</w:t>
      </w:r>
    </w:p>
    <w:p w:rsidR="00921937" w:rsidRPr="00AD4389" w:rsidRDefault="009C6D64" w:rsidP="00921937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28" type="#_x0000_t32" style="position:absolute;margin-left:108.75pt;margin-top:7.2pt;width:0;height:67.65pt;z-index:251662336" o:connectortype="straight"/>
        </w:pict>
      </w:r>
    </w:p>
    <w:p w:rsidR="00921937" w:rsidRPr="00921937" w:rsidRDefault="00921937" w:rsidP="0058729E">
      <w:pPr>
        <w:pStyle w:val="a3"/>
        <w:ind w:left="2835" w:hanging="2835"/>
        <w:rPr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</w:rPr>
        <w:t>57</w:t>
      </w:r>
      <w:r>
        <w:rPr>
          <w:b/>
          <w:i/>
          <w:color w:val="0000FF"/>
          <w:sz w:val="28"/>
          <w:szCs w:val="28"/>
        </w:rPr>
        <w:t>.</w:t>
      </w:r>
      <w:r w:rsidRPr="00921937">
        <w:rPr>
          <w:b/>
          <w:i/>
          <w:color w:val="0000FF"/>
          <w:sz w:val="28"/>
          <w:szCs w:val="28"/>
        </w:rPr>
        <w:t xml:space="preserve"> Анастасиевич</w:t>
      </w:r>
      <w:r>
        <w:rPr>
          <w:b/>
          <w:i/>
          <w:color w:val="0000FF"/>
          <w:sz w:val="28"/>
          <w:szCs w:val="28"/>
        </w:rPr>
        <w:t xml:space="preserve"> В.Г. О б</w:t>
      </w:r>
      <w:r w:rsidR="00703CAF">
        <w:rPr>
          <w:b/>
          <w:i/>
          <w:color w:val="0000FF"/>
          <w:sz w:val="28"/>
          <w:szCs w:val="28"/>
        </w:rPr>
        <w:t>иблиографии // Улей. 1811. Ч. 1,</w:t>
      </w:r>
      <w:r>
        <w:rPr>
          <w:b/>
          <w:i/>
          <w:color w:val="0000FF"/>
          <w:sz w:val="28"/>
          <w:szCs w:val="28"/>
        </w:rPr>
        <w:t xml:space="preserve"> № 1. С. 14 </w:t>
      </w:r>
      <w:r w:rsidR="00703CAF">
        <w:rPr>
          <w:b/>
          <w:i/>
          <w:color w:val="0000FF"/>
          <w:sz w:val="28"/>
          <w:szCs w:val="28"/>
        </w:rPr>
        <w:t>–</w:t>
      </w:r>
      <w:r>
        <w:rPr>
          <w:b/>
          <w:i/>
          <w:color w:val="0000FF"/>
          <w:sz w:val="28"/>
          <w:szCs w:val="28"/>
        </w:rPr>
        <w:t xml:space="preserve"> 28</w:t>
      </w:r>
      <w:r w:rsidR="00703CAF">
        <w:rPr>
          <w:b/>
          <w:i/>
          <w:color w:val="0000FF"/>
          <w:sz w:val="28"/>
          <w:szCs w:val="28"/>
        </w:rPr>
        <w:t>.</w:t>
      </w:r>
    </w:p>
    <w:p w:rsidR="00921937" w:rsidRPr="00F16A82" w:rsidRDefault="00921937" w:rsidP="00921937">
      <w:pPr>
        <w:pStyle w:val="a3"/>
        <w:rPr>
          <w:sz w:val="16"/>
          <w:szCs w:val="16"/>
        </w:rPr>
      </w:pPr>
    </w:p>
    <w:p w:rsidR="00921937" w:rsidRPr="00AD4389" w:rsidRDefault="00921937" w:rsidP="00921937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</w:rPr>
        <w:t>62. Анастасиевич В.Г. О библиографии. С. 15.</w:t>
      </w:r>
    </w:p>
    <w:p w:rsidR="00921937" w:rsidRDefault="00921937" w:rsidP="00921937">
      <w:pPr>
        <w:pStyle w:val="a3"/>
        <w:rPr>
          <w:b/>
          <w:sz w:val="16"/>
          <w:szCs w:val="16"/>
        </w:rPr>
      </w:pPr>
    </w:p>
    <w:p w:rsidR="00F16A82" w:rsidRPr="00F16A82" w:rsidRDefault="009C6D64" w:rsidP="00921937">
      <w:pPr>
        <w:pStyle w:val="a3"/>
        <w:rPr>
          <w:b/>
          <w:sz w:val="16"/>
          <w:szCs w:val="16"/>
        </w:rPr>
      </w:pPr>
      <w:r w:rsidRPr="009C6D64">
        <w:rPr>
          <w:b/>
          <w:noProof/>
          <w:sz w:val="28"/>
          <w:szCs w:val="28"/>
          <w:lang w:eastAsia="ru-RU"/>
        </w:rPr>
        <w:pict>
          <v:shape id="_x0000_s1031" type="#_x0000_t32" style="position:absolute;margin-left:108.75pt;margin-top:6.25pt;width:0;height:81.85pt;z-index:251665408" o:connectortype="straight"/>
        </w:pict>
      </w:r>
    </w:p>
    <w:p w:rsidR="00F16A82" w:rsidRPr="00F16A82" w:rsidRDefault="00F16A82" w:rsidP="00F16A82">
      <w:pPr>
        <w:pStyle w:val="a3"/>
        <w:ind w:left="2832" w:hanging="2832"/>
        <w:rPr>
          <w:i/>
          <w:color w:val="0000FF"/>
          <w:sz w:val="24"/>
          <w:szCs w:val="24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F16A82">
        <w:rPr>
          <w:b/>
          <w:i/>
          <w:color w:val="0000FF"/>
          <w:sz w:val="24"/>
          <w:szCs w:val="24"/>
        </w:rPr>
        <w:t>86. Труды института гео</w:t>
      </w:r>
      <w:r w:rsidR="00FE3D7C">
        <w:rPr>
          <w:b/>
          <w:i/>
          <w:color w:val="0000FF"/>
          <w:sz w:val="24"/>
          <w:szCs w:val="24"/>
        </w:rPr>
        <w:t>логии / Рос</w:t>
      </w:r>
      <w:proofErr w:type="gramStart"/>
      <w:r w:rsidR="00FE3D7C">
        <w:rPr>
          <w:b/>
          <w:i/>
          <w:color w:val="0000FF"/>
          <w:sz w:val="24"/>
          <w:szCs w:val="24"/>
        </w:rPr>
        <w:t>.</w:t>
      </w:r>
      <w:proofErr w:type="gramEnd"/>
      <w:r w:rsidR="00FE3D7C">
        <w:rPr>
          <w:b/>
          <w:i/>
          <w:color w:val="0000FF"/>
          <w:sz w:val="24"/>
          <w:szCs w:val="24"/>
        </w:rPr>
        <w:t xml:space="preserve"> </w:t>
      </w:r>
      <w:proofErr w:type="gramStart"/>
      <w:r w:rsidR="00FE3D7C">
        <w:rPr>
          <w:b/>
          <w:i/>
          <w:color w:val="0000FF"/>
          <w:sz w:val="24"/>
          <w:szCs w:val="24"/>
        </w:rPr>
        <w:t>а</w:t>
      </w:r>
      <w:proofErr w:type="gramEnd"/>
      <w:r w:rsidR="00FE3D7C">
        <w:rPr>
          <w:b/>
          <w:i/>
          <w:color w:val="0000FF"/>
          <w:sz w:val="24"/>
          <w:szCs w:val="24"/>
        </w:rPr>
        <w:t xml:space="preserve">кад. наук, Урал. </w:t>
      </w:r>
      <w:proofErr w:type="spellStart"/>
      <w:r w:rsidR="00FE3D7C">
        <w:rPr>
          <w:b/>
          <w:i/>
          <w:color w:val="0000FF"/>
          <w:sz w:val="24"/>
          <w:szCs w:val="24"/>
        </w:rPr>
        <w:t>о</w:t>
      </w:r>
      <w:r w:rsidRPr="00F16A82">
        <w:rPr>
          <w:b/>
          <w:i/>
          <w:color w:val="0000FF"/>
          <w:sz w:val="24"/>
          <w:szCs w:val="24"/>
        </w:rPr>
        <w:t>тд-ние</w:t>
      </w:r>
      <w:proofErr w:type="spellEnd"/>
      <w:r w:rsidRPr="00F16A82">
        <w:rPr>
          <w:b/>
          <w:i/>
          <w:color w:val="0000FF"/>
          <w:sz w:val="24"/>
          <w:szCs w:val="24"/>
        </w:rPr>
        <w:t xml:space="preserve">, Коми науч. </w:t>
      </w:r>
      <w:r w:rsidR="00FE3D7C">
        <w:rPr>
          <w:b/>
          <w:i/>
          <w:color w:val="0000FF"/>
          <w:sz w:val="24"/>
          <w:szCs w:val="24"/>
        </w:rPr>
        <w:t>ц</w:t>
      </w:r>
      <w:r w:rsidRPr="00F16A82">
        <w:rPr>
          <w:b/>
          <w:i/>
          <w:color w:val="0000FF"/>
          <w:sz w:val="24"/>
          <w:szCs w:val="24"/>
        </w:rPr>
        <w:t>ентр, Ин-т геологии. Вып. 113</w:t>
      </w:r>
      <w:proofErr w:type="gramStart"/>
      <w:r w:rsidRPr="00F16A82">
        <w:rPr>
          <w:b/>
          <w:i/>
          <w:color w:val="0000FF"/>
          <w:sz w:val="24"/>
          <w:szCs w:val="24"/>
        </w:rPr>
        <w:t xml:space="preserve"> :</w:t>
      </w:r>
      <w:proofErr w:type="gramEnd"/>
      <w:r w:rsidRPr="00F16A82">
        <w:rPr>
          <w:b/>
          <w:i/>
          <w:color w:val="0000FF"/>
          <w:sz w:val="24"/>
          <w:szCs w:val="24"/>
        </w:rPr>
        <w:t xml:space="preserve"> Петрология и </w:t>
      </w:r>
      <w:proofErr w:type="spellStart"/>
      <w:r w:rsidRPr="00F16A82">
        <w:rPr>
          <w:b/>
          <w:i/>
          <w:color w:val="0000FF"/>
          <w:sz w:val="24"/>
          <w:szCs w:val="24"/>
        </w:rPr>
        <w:t>мернералогия</w:t>
      </w:r>
      <w:proofErr w:type="spellEnd"/>
      <w:r w:rsidRPr="00F16A82">
        <w:rPr>
          <w:b/>
          <w:i/>
          <w:color w:val="0000FF"/>
          <w:sz w:val="24"/>
          <w:szCs w:val="24"/>
        </w:rPr>
        <w:t xml:space="preserve"> Севера Урала и Тиммана. 2003. 194 </w:t>
      </w:r>
      <w:proofErr w:type="gramStart"/>
      <w:r w:rsidRPr="00F16A82">
        <w:rPr>
          <w:b/>
          <w:i/>
          <w:color w:val="0000FF"/>
          <w:sz w:val="24"/>
          <w:szCs w:val="24"/>
        </w:rPr>
        <w:t>с</w:t>
      </w:r>
      <w:proofErr w:type="gramEnd"/>
      <w:r w:rsidRPr="00F16A82">
        <w:rPr>
          <w:b/>
          <w:i/>
          <w:color w:val="0000FF"/>
          <w:sz w:val="24"/>
          <w:szCs w:val="24"/>
        </w:rPr>
        <w:t>.</w:t>
      </w:r>
    </w:p>
    <w:p w:rsidR="00F16A82" w:rsidRPr="00F16A82" w:rsidRDefault="00F16A82" w:rsidP="00F16A82">
      <w:pPr>
        <w:pStyle w:val="a3"/>
        <w:rPr>
          <w:sz w:val="16"/>
          <w:szCs w:val="16"/>
        </w:rPr>
      </w:pPr>
    </w:p>
    <w:p w:rsidR="00F16A82" w:rsidRPr="00AD4389" w:rsidRDefault="00F16A82" w:rsidP="00F16A82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</w:rPr>
        <w:t>1</w:t>
      </w:r>
      <w:r>
        <w:rPr>
          <w:b/>
          <w:i/>
          <w:color w:val="0000FF"/>
          <w:sz w:val="28"/>
          <w:szCs w:val="28"/>
        </w:rPr>
        <w:t>0</w:t>
      </w:r>
      <w:r w:rsidRPr="00921937">
        <w:rPr>
          <w:b/>
          <w:i/>
          <w:color w:val="0000FF"/>
          <w:sz w:val="28"/>
          <w:szCs w:val="28"/>
        </w:rPr>
        <w:t>5.</w:t>
      </w:r>
      <w:r>
        <w:rPr>
          <w:b/>
          <w:i/>
          <w:color w:val="0000FF"/>
          <w:sz w:val="28"/>
          <w:szCs w:val="28"/>
        </w:rPr>
        <w:t xml:space="preserve"> Труды Института геологии. Вып. 113. С. 97.</w:t>
      </w:r>
    </w:p>
    <w:p w:rsidR="00F16A82" w:rsidRPr="00AD4389" w:rsidRDefault="00F16A82" w:rsidP="00F16A82">
      <w:pPr>
        <w:pStyle w:val="a3"/>
        <w:rPr>
          <w:b/>
          <w:sz w:val="32"/>
          <w:szCs w:val="32"/>
        </w:rPr>
      </w:pPr>
    </w:p>
    <w:p w:rsidR="00C2649E" w:rsidRPr="00E80DD3" w:rsidRDefault="00C2649E" w:rsidP="00F16A82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повторных ссылках на нормативный документ по стандартизации приводят обозначение документа, его номер, включающий дату утверждения, страницы:</w:t>
      </w:r>
    </w:p>
    <w:p w:rsidR="00921937" w:rsidRPr="00015606" w:rsidRDefault="00921937" w:rsidP="00921937">
      <w:pPr>
        <w:pStyle w:val="a3"/>
        <w:rPr>
          <w:sz w:val="16"/>
          <w:szCs w:val="16"/>
        </w:rPr>
      </w:pPr>
    </w:p>
    <w:p w:rsidR="00C2649E" w:rsidRPr="001D1219" w:rsidRDefault="00C2649E" w:rsidP="00C2649E">
      <w:pPr>
        <w:pStyle w:val="a3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Например</w:t>
      </w:r>
      <w:r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C2649E" w:rsidRPr="00400206" w:rsidRDefault="009C6D64" w:rsidP="00C2649E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  <w:r>
        <w:rPr>
          <w:rFonts w:ascii="MS Mincho" w:eastAsia="MS Mincho" w:hAnsi="MS Mincho"/>
          <w:b/>
          <w:noProof/>
          <w:sz w:val="16"/>
          <w:szCs w:val="16"/>
          <w:lang w:eastAsia="ru-RU"/>
        </w:rPr>
        <w:pict>
          <v:shape id="_x0000_s1032" type="#_x0000_t32" style="position:absolute;left:0;text-align:left;margin-left:83.25pt;margin-top:2.75pt;width:0;height:93.75pt;z-index:251666432" o:connectortype="straight"/>
        </w:pict>
      </w:r>
    </w:p>
    <w:p w:rsidR="00C2649E" w:rsidRPr="00C2649E" w:rsidRDefault="00C2649E" w:rsidP="00C2649E">
      <w:pPr>
        <w:pStyle w:val="a3"/>
        <w:ind w:left="2124" w:hanging="2124"/>
        <w:rPr>
          <w:b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C2649E">
        <w:rPr>
          <w:b/>
          <w:i/>
          <w:color w:val="0000FF"/>
          <w:sz w:val="28"/>
          <w:szCs w:val="28"/>
        </w:rPr>
        <w:t xml:space="preserve">ГОСТ </w:t>
      </w:r>
      <w:proofErr w:type="gramStart"/>
      <w:r w:rsidRPr="00C2649E">
        <w:rPr>
          <w:b/>
          <w:i/>
          <w:color w:val="0000FF"/>
          <w:sz w:val="28"/>
          <w:szCs w:val="28"/>
        </w:rPr>
        <w:t>Р</w:t>
      </w:r>
      <w:proofErr w:type="gramEnd"/>
      <w:r w:rsidRPr="00C2649E">
        <w:rPr>
          <w:b/>
          <w:i/>
          <w:color w:val="0000FF"/>
          <w:sz w:val="28"/>
          <w:szCs w:val="28"/>
        </w:rPr>
        <w:t xml:space="preserve"> 7.0.4 – 2006. Издания. Выходные сведения. Общие требования и правила оформления. М., 2006. </w:t>
      </w:r>
      <w:r w:rsidRPr="00C2649E">
        <w:rPr>
          <w:b/>
          <w:i/>
          <w:color w:val="0000FF"/>
          <w:sz w:val="28"/>
          <w:szCs w:val="28"/>
          <w:lang w:val="en-US"/>
        </w:rPr>
        <w:t>II</w:t>
      </w:r>
      <w:r w:rsidRPr="00C2649E">
        <w:rPr>
          <w:b/>
          <w:i/>
          <w:color w:val="0000FF"/>
          <w:sz w:val="28"/>
          <w:szCs w:val="28"/>
        </w:rPr>
        <w:t xml:space="preserve">, 43 с. (Система стандартов по </w:t>
      </w:r>
      <w:proofErr w:type="gramStart"/>
      <w:r w:rsidRPr="00C2649E">
        <w:rPr>
          <w:b/>
          <w:i/>
          <w:color w:val="0000FF"/>
          <w:sz w:val="28"/>
          <w:szCs w:val="28"/>
        </w:rPr>
        <w:t>информ.,</w:t>
      </w:r>
      <w:proofErr w:type="gramEnd"/>
      <w:r w:rsidRPr="00C2649E">
        <w:rPr>
          <w:b/>
          <w:i/>
          <w:color w:val="0000FF"/>
          <w:sz w:val="28"/>
          <w:szCs w:val="28"/>
        </w:rPr>
        <w:t xml:space="preserve"> библ. </w:t>
      </w:r>
      <w:r w:rsidR="00FE3D7C">
        <w:rPr>
          <w:b/>
          <w:i/>
          <w:color w:val="0000FF"/>
          <w:sz w:val="28"/>
          <w:szCs w:val="28"/>
        </w:rPr>
        <w:t>и</w:t>
      </w:r>
      <w:r w:rsidRPr="00C2649E">
        <w:rPr>
          <w:b/>
          <w:i/>
          <w:color w:val="0000FF"/>
          <w:sz w:val="28"/>
          <w:szCs w:val="28"/>
        </w:rPr>
        <w:t xml:space="preserve"> изд. делу)</w:t>
      </w:r>
      <w:r w:rsidR="00FE3D7C">
        <w:rPr>
          <w:b/>
          <w:i/>
          <w:color w:val="0000FF"/>
          <w:sz w:val="28"/>
          <w:szCs w:val="28"/>
        </w:rPr>
        <w:t>.</w:t>
      </w:r>
    </w:p>
    <w:p w:rsidR="00C2649E" w:rsidRPr="00F16A82" w:rsidRDefault="00C2649E" w:rsidP="00C2649E">
      <w:pPr>
        <w:pStyle w:val="a3"/>
        <w:ind w:left="1701" w:hanging="1701"/>
        <w:rPr>
          <w:sz w:val="16"/>
          <w:szCs w:val="16"/>
        </w:rPr>
      </w:pPr>
    </w:p>
    <w:p w:rsidR="00C2649E" w:rsidRPr="00AD4389" w:rsidRDefault="00C2649E" w:rsidP="00C2649E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color w:val="0000FF"/>
          <w:sz w:val="28"/>
          <w:szCs w:val="28"/>
        </w:rPr>
        <w:t xml:space="preserve">ГОСТ </w:t>
      </w:r>
      <w:proofErr w:type="gramStart"/>
      <w:r>
        <w:rPr>
          <w:b/>
          <w:i/>
          <w:color w:val="0000FF"/>
          <w:sz w:val="28"/>
          <w:szCs w:val="28"/>
        </w:rPr>
        <w:t>Р</w:t>
      </w:r>
      <w:proofErr w:type="gramEnd"/>
      <w:r>
        <w:rPr>
          <w:b/>
          <w:i/>
          <w:color w:val="0000FF"/>
          <w:sz w:val="28"/>
          <w:szCs w:val="28"/>
        </w:rPr>
        <w:t xml:space="preserve"> 7.0.4 – 2006. С. 5</w:t>
      </w:r>
      <w:r w:rsidR="00FE3D7C">
        <w:rPr>
          <w:b/>
          <w:i/>
          <w:color w:val="0000FF"/>
          <w:sz w:val="28"/>
          <w:szCs w:val="28"/>
        </w:rPr>
        <w:t>.</w:t>
      </w:r>
    </w:p>
    <w:p w:rsidR="00C2649E" w:rsidRPr="00015606" w:rsidRDefault="00C2649E" w:rsidP="00C2649E">
      <w:pPr>
        <w:pStyle w:val="a3"/>
        <w:rPr>
          <w:b/>
          <w:sz w:val="28"/>
          <w:szCs w:val="28"/>
        </w:rPr>
      </w:pPr>
    </w:p>
    <w:p w:rsidR="00BD1B1E" w:rsidRDefault="00BD1B1E" w:rsidP="00BD1B1E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повторных ссылках на патентный документ приводят обозначение вида документа, его номер, название страны, выдавшей документ, страницы:</w:t>
      </w:r>
    </w:p>
    <w:p w:rsidR="00BD1B1E" w:rsidRPr="00015606" w:rsidRDefault="00BD1B1E" w:rsidP="00BD1B1E">
      <w:pPr>
        <w:pStyle w:val="a3"/>
        <w:jc w:val="both"/>
        <w:rPr>
          <w:b/>
          <w:i/>
          <w:sz w:val="16"/>
          <w:szCs w:val="16"/>
        </w:rPr>
      </w:pPr>
    </w:p>
    <w:p w:rsidR="00BD1B1E" w:rsidRPr="001D1219" w:rsidRDefault="00BD1B1E" w:rsidP="00BD1B1E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Например</w:t>
      </w:r>
      <w:r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BD1B1E" w:rsidRPr="00400206" w:rsidRDefault="009C6D64" w:rsidP="00B5179C">
      <w:pPr>
        <w:pStyle w:val="a3"/>
        <w:ind w:left="720"/>
        <w:jc w:val="center"/>
        <w:rPr>
          <w:rFonts w:ascii="MS Mincho" w:eastAsia="MS Mincho" w:hAnsi="MS Mincho"/>
          <w:b/>
          <w:sz w:val="16"/>
          <w:szCs w:val="16"/>
        </w:rPr>
      </w:pPr>
      <w:r>
        <w:rPr>
          <w:rFonts w:ascii="MS Mincho" w:eastAsia="MS Mincho" w:hAnsi="MS Mincho"/>
          <w:b/>
          <w:noProof/>
          <w:sz w:val="16"/>
          <w:szCs w:val="16"/>
          <w:lang w:eastAsia="ru-RU"/>
        </w:rPr>
        <w:pict>
          <v:shape id="_x0000_s1033" type="#_x0000_t32" style="position:absolute;left:0;text-align:left;margin-left:83.25pt;margin-top:2.75pt;width:0;height:93.75pt;z-index:251668480" o:connectortype="straight"/>
        </w:pict>
      </w:r>
    </w:p>
    <w:p w:rsidR="00BD1B1E" w:rsidRPr="00C2649E" w:rsidRDefault="00BD1B1E" w:rsidP="00BD1B1E">
      <w:pPr>
        <w:pStyle w:val="a3"/>
        <w:ind w:left="2124" w:hanging="2124"/>
        <w:rPr>
          <w:b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i/>
          <w:color w:val="0000FF"/>
          <w:sz w:val="28"/>
          <w:szCs w:val="28"/>
        </w:rPr>
        <w:t>Приемопередающее устройство : пат. 2187888</w:t>
      </w:r>
      <w:proofErr w:type="gramStart"/>
      <w:r>
        <w:rPr>
          <w:b/>
          <w:i/>
          <w:color w:val="0000FF"/>
          <w:sz w:val="28"/>
          <w:szCs w:val="28"/>
        </w:rPr>
        <w:t xml:space="preserve"> Р</w:t>
      </w:r>
      <w:proofErr w:type="gramEnd"/>
      <w:r>
        <w:rPr>
          <w:b/>
          <w:i/>
          <w:color w:val="0000FF"/>
          <w:sz w:val="28"/>
          <w:szCs w:val="28"/>
        </w:rPr>
        <w:t>ос. Федерация. № 2000131736/09</w:t>
      </w:r>
      <w:proofErr w:type="gramStart"/>
      <w:r>
        <w:rPr>
          <w:b/>
          <w:i/>
          <w:color w:val="0000FF"/>
          <w:sz w:val="28"/>
          <w:szCs w:val="28"/>
        </w:rPr>
        <w:t xml:space="preserve"> ;</w:t>
      </w:r>
      <w:proofErr w:type="gramEnd"/>
      <w:r>
        <w:rPr>
          <w:b/>
          <w:i/>
          <w:color w:val="0000FF"/>
          <w:sz w:val="28"/>
          <w:szCs w:val="28"/>
        </w:rPr>
        <w:t xml:space="preserve"> </w:t>
      </w:r>
      <w:proofErr w:type="spellStart"/>
      <w:r>
        <w:rPr>
          <w:b/>
          <w:i/>
          <w:color w:val="0000FF"/>
          <w:sz w:val="28"/>
          <w:szCs w:val="28"/>
        </w:rPr>
        <w:t>заявл</w:t>
      </w:r>
      <w:proofErr w:type="spellEnd"/>
      <w:r>
        <w:rPr>
          <w:b/>
          <w:i/>
          <w:color w:val="0000FF"/>
          <w:sz w:val="28"/>
          <w:szCs w:val="28"/>
        </w:rPr>
        <w:t xml:space="preserve">. 18.12.00 ; </w:t>
      </w:r>
      <w:proofErr w:type="spellStart"/>
      <w:r>
        <w:rPr>
          <w:b/>
          <w:i/>
          <w:color w:val="0000FF"/>
          <w:sz w:val="28"/>
          <w:szCs w:val="28"/>
        </w:rPr>
        <w:t>опубл</w:t>
      </w:r>
      <w:proofErr w:type="spellEnd"/>
      <w:r>
        <w:rPr>
          <w:b/>
          <w:i/>
          <w:color w:val="0000FF"/>
          <w:sz w:val="28"/>
          <w:szCs w:val="28"/>
        </w:rPr>
        <w:t xml:space="preserve">. 20.08.02, </w:t>
      </w:r>
      <w:proofErr w:type="spellStart"/>
      <w:r>
        <w:rPr>
          <w:b/>
          <w:i/>
          <w:color w:val="0000FF"/>
          <w:sz w:val="28"/>
          <w:szCs w:val="28"/>
        </w:rPr>
        <w:t>Бюл</w:t>
      </w:r>
      <w:proofErr w:type="spellEnd"/>
      <w:r>
        <w:rPr>
          <w:b/>
          <w:i/>
          <w:color w:val="0000FF"/>
          <w:sz w:val="28"/>
          <w:szCs w:val="28"/>
        </w:rPr>
        <w:t>. № 23 (</w:t>
      </w:r>
      <w:r>
        <w:rPr>
          <w:b/>
          <w:i/>
          <w:color w:val="0000FF"/>
          <w:sz w:val="28"/>
          <w:szCs w:val="28"/>
          <w:lang w:val="en-US"/>
        </w:rPr>
        <w:t>II</w:t>
      </w:r>
      <w:r>
        <w:rPr>
          <w:b/>
          <w:i/>
          <w:color w:val="0000FF"/>
          <w:sz w:val="28"/>
          <w:szCs w:val="28"/>
        </w:rPr>
        <w:t xml:space="preserve"> ч.). 3 с.</w:t>
      </w:r>
    </w:p>
    <w:p w:rsidR="00BD1B1E" w:rsidRPr="00F16A82" w:rsidRDefault="00BD1B1E" w:rsidP="00BD1B1E">
      <w:pPr>
        <w:pStyle w:val="a3"/>
        <w:rPr>
          <w:sz w:val="16"/>
          <w:szCs w:val="16"/>
        </w:rPr>
      </w:pPr>
    </w:p>
    <w:p w:rsidR="00BD1B1E" w:rsidRPr="00AD4389" w:rsidRDefault="00BD1B1E" w:rsidP="00BD1B1E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="00FE3D7C">
        <w:rPr>
          <w:b/>
          <w:i/>
          <w:color w:val="0000FF"/>
          <w:sz w:val="28"/>
          <w:szCs w:val="28"/>
        </w:rPr>
        <w:t>Пат. 2187888</w:t>
      </w:r>
      <w:proofErr w:type="gramStart"/>
      <w:r w:rsidR="00FE3D7C">
        <w:rPr>
          <w:b/>
          <w:i/>
          <w:color w:val="0000FF"/>
          <w:sz w:val="28"/>
          <w:szCs w:val="28"/>
        </w:rPr>
        <w:t xml:space="preserve"> Р</w:t>
      </w:r>
      <w:proofErr w:type="gramEnd"/>
      <w:r w:rsidR="00FE3D7C">
        <w:rPr>
          <w:b/>
          <w:i/>
          <w:color w:val="0000FF"/>
          <w:sz w:val="28"/>
          <w:szCs w:val="28"/>
        </w:rPr>
        <w:t xml:space="preserve">ос. Федерация. </w:t>
      </w:r>
      <w:r>
        <w:rPr>
          <w:b/>
          <w:i/>
          <w:color w:val="0000FF"/>
          <w:sz w:val="28"/>
          <w:szCs w:val="28"/>
        </w:rPr>
        <w:t xml:space="preserve"> С .2</w:t>
      </w:r>
      <w:r w:rsidR="00FE3D7C">
        <w:rPr>
          <w:b/>
          <w:i/>
          <w:color w:val="0000FF"/>
          <w:sz w:val="28"/>
          <w:szCs w:val="28"/>
        </w:rPr>
        <w:t>.</w:t>
      </w:r>
    </w:p>
    <w:p w:rsidR="00AD4389" w:rsidRDefault="00AD4389" w:rsidP="00AD4389">
      <w:pPr>
        <w:pStyle w:val="a3"/>
        <w:rPr>
          <w:sz w:val="28"/>
          <w:szCs w:val="28"/>
        </w:rPr>
      </w:pPr>
    </w:p>
    <w:p w:rsidR="00BD1B1E" w:rsidRDefault="00BD1B1E" w:rsidP="00BD1B1E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 последовательном расположении первич</w:t>
      </w:r>
      <w:r w:rsidR="00FE3D7C">
        <w:rPr>
          <w:b/>
          <w:i/>
          <w:sz w:val="24"/>
          <w:szCs w:val="24"/>
        </w:rPr>
        <w:t>ной и повторной ссылок текст пов</w:t>
      </w:r>
      <w:r>
        <w:rPr>
          <w:b/>
          <w:i/>
          <w:sz w:val="24"/>
          <w:szCs w:val="24"/>
        </w:rPr>
        <w:t xml:space="preserve">торной ссылки </w:t>
      </w:r>
      <w:r w:rsidR="00FE3D7C">
        <w:rPr>
          <w:b/>
          <w:i/>
          <w:sz w:val="24"/>
          <w:szCs w:val="24"/>
        </w:rPr>
        <w:t>заменяю</w:t>
      </w:r>
      <w:r>
        <w:rPr>
          <w:b/>
          <w:i/>
          <w:sz w:val="24"/>
          <w:szCs w:val="24"/>
        </w:rPr>
        <w:t>т словами «Там же» или «</w:t>
      </w:r>
      <w:r w:rsidR="00FE3D7C">
        <w:rPr>
          <w:b/>
          <w:i/>
          <w:sz w:val="24"/>
          <w:szCs w:val="24"/>
          <w:lang w:val="en-US"/>
        </w:rPr>
        <w:t>I</w:t>
      </w:r>
      <w:r>
        <w:rPr>
          <w:b/>
          <w:i/>
          <w:sz w:val="24"/>
          <w:szCs w:val="24"/>
          <w:lang w:val="en-US"/>
        </w:rPr>
        <w:t>bid</w:t>
      </w:r>
      <w:r w:rsidRPr="00BD1B1E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» (</w:t>
      </w:r>
      <w:proofErr w:type="spellStart"/>
      <w:r>
        <w:rPr>
          <w:b/>
          <w:i/>
          <w:sz w:val="24"/>
          <w:szCs w:val="24"/>
          <w:lang w:val="en-US"/>
        </w:rPr>
        <w:t>ibidem</w:t>
      </w:r>
      <w:proofErr w:type="spellEnd"/>
      <w:r>
        <w:rPr>
          <w:b/>
          <w:i/>
          <w:sz w:val="24"/>
          <w:szCs w:val="24"/>
        </w:rPr>
        <w:t>) для документов на языках, применяющих латинскую графику. В повторной ссылке на другую страницу к словам «Там же» добавляют номер страницы, в повторной ссылке на другой том (часть, выпуск и т.п.) документа к словам «Там же» добавляют номер тома</w:t>
      </w:r>
      <w:r w:rsidR="00015606">
        <w:rPr>
          <w:b/>
          <w:i/>
          <w:sz w:val="24"/>
          <w:szCs w:val="24"/>
        </w:rPr>
        <w:t>:</w:t>
      </w:r>
    </w:p>
    <w:p w:rsidR="00BD1B1E" w:rsidRPr="00015606" w:rsidRDefault="00BD1B1E" w:rsidP="00AD4389">
      <w:pPr>
        <w:pStyle w:val="a3"/>
        <w:rPr>
          <w:sz w:val="16"/>
          <w:szCs w:val="16"/>
        </w:rPr>
      </w:pPr>
    </w:p>
    <w:p w:rsidR="00015606" w:rsidRPr="00AD4389" w:rsidRDefault="00015606" w:rsidP="00015606">
      <w:pPr>
        <w:pStyle w:val="a3"/>
        <w:rPr>
          <w:b/>
          <w:i/>
          <w:color w:val="FF0000"/>
          <w:sz w:val="36"/>
          <w:szCs w:val="36"/>
        </w:rPr>
      </w:pPr>
      <w:r w:rsidRPr="00AD4389">
        <w:rPr>
          <w:b/>
          <w:i/>
          <w:color w:val="FF0000"/>
          <w:sz w:val="36"/>
          <w:szCs w:val="36"/>
        </w:rPr>
        <w:t>Внутритекстовые ссылки:</w:t>
      </w:r>
    </w:p>
    <w:p w:rsidR="00015606" w:rsidRPr="00AD4389" w:rsidRDefault="009C6D64" w:rsidP="00015606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34" type="#_x0000_t32" style="position:absolute;margin-left:108.75pt;margin-top:7.2pt;width:0;height:53.25pt;z-index:251670528" o:connectortype="straight" strokecolor="black [3213]" strokeweight="1pt">
            <v:shadow type="perspective" color="#7f7f7f [1601]" opacity=".5" offset="1pt" offset2="-1pt"/>
          </v:shape>
        </w:pict>
      </w:r>
    </w:p>
    <w:p w:rsidR="00015606" w:rsidRDefault="00015606" w:rsidP="00015606">
      <w:pPr>
        <w:pStyle w:val="a3"/>
        <w:ind w:left="2832" w:hanging="2832"/>
        <w:rPr>
          <w:sz w:val="28"/>
          <w:szCs w:val="28"/>
        </w:rPr>
      </w:pPr>
      <w:proofErr w:type="gramStart"/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</w:rPr>
        <w:t>(</w:t>
      </w:r>
      <w:r>
        <w:rPr>
          <w:b/>
          <w:i/>
          <w:color w:val="0000FF"/>
          <w:sz w:val="28"/>
          <w:szCs w:val="28"/>
        </w:rPr>
        <w:t xml:space="preserve">Коваленко Б.В., Пирогов А.И., Рыжов О.А. </w:t>
      </w:r>
      <w:r w:rsidR="00FE3D7C">
        <w:rPr>
          <w:b/>
          <w:i/>
          <w:color w:val="0000FF"/>
          <w:sz w:val="28"/>
          <w:szCs w:val="28"/>
        </w:rPr>
        <w:t xml:space="preserve"> </w:t>
      </w:r>
      <w:r>
        <w:rPr>
          <w:b/>
          <w:i/>
          <w:color w:val="0000FF"/>
          <w:sz w:val="28"/>
          <w:szCs w:val="28"/>
        </w:rPr>
        <w:t>Политическая конфликтология.</w:t>
      </w:r>
      <w:proofErr w:type="gramEnd"/>
      <w:r>
        <w:rPr>
          <w:b/>
          <w:i/>
          <w:color w:val="0000FF"/>
          <w:sz w:val="28"/>
          <w:szCs w:val="28"/>
        </w:rPr>
        <w:t xml:space="preserve"> М., 2002. </w:t>
      </w:r>
      <w:proofErr w:type="gramStart"/>
      <w:r>
        <w:rPr>
          <w:b/>
          <w:i/>
          <w:color w:val="0000FF"/>
          <w:sz w:val="28"/>
          <w:szCs w:val="28"/>
        </w:rPr>
        <w:t>С. 169 - 178</w:t>
      </w:r>
      <w:r w:rsidRPr="00AD4389">
        <w:rPr>
          <w:b/>
          <w:i/>
          <w:color w:val="0000FF"/>
          <w:sz w:val="28"/>
          <w:szCs w:val="28"/>
        </w:rPr>
        <w:t>)</w:t>
      </w:r>
      <w:proofErr w:type="gramEnd"/>
    </w:p>
    <w:p w:rsidR="00015606" w:rsidRPr="00F029A1" w:rsidRDefault="00015606" w:rsidP="00015606">
      <w:pPr>
        <w:pStyle w:val="a3"/>
        <w:rPr>
          <w:sz w:val="16"/>
          <w:szCs w:val="16"/>
        </w:rPr>
      </w:pPr>
    </w:p>
    <w:p w:rsidR="00015606" w:rsidRDefault="00015606" w:rsidP="00015606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</w:rPr>
        <w:t>(</w:t>
      </w:r>
      <w:r>
        <w:rPr>
          <w:b/>
          <w:i/>
          <w:color w:val="0000FF"/>
          <w:sz w:val="28"/>
          <w:szCs w:val="28"/>
        </w:rPr>
        <w:t>Там же</w:t>
      </w:r>
      <w:r w:rsidRPr="00AD4389">
        <w:rPr>
          <w:b/>
          <w:i/>
          <w:color w:val="0000FF"/>
          <w:sz w:val="28"/>
          <w:szCs w:val="28"/>
        </w:rPr>
        <w:t>)</w:t>
      </w:r>
    </w:p>
    <w:p w:rsidR="00015606" w:rsidRDefault="00015606" w:rsidP="00015606">
      <w:pPr>
        <w:pStyle w:val="a3"/>
        <w:rPr>
          <w:sz w:val="16"/>
          <w:szCs w:val="16"/>
        </w:rPr>
      </w:pPr>
    </w:p>
    <w:p w:rsidR="00015606" w:rsidRDefault="00015606" w:rsidP="00015606">
      <w:pPr>
        <w:pStyle w:val="a3"/>
        <w:rPr>
          <w:sz w:val="16"/>
          <w:szCs w:val="16"/>
        </w:rPr>
      </w:pPr>
    </w:p>
    <w:p w:rsidR="00015606" w:rsidRDefault="00015606" w:rsidP="00015606">
      <w:pPr>
        <w:pStyle w:val="a3"/>
        <w:rPr>
          <w:sz w:val="16"/>
          <w:szCs w:val="16"/>
        </w:rPr>
      </w:pPr>
    </w:p>
    <w:p w:rsidR="00015606" w:rsidRPr="00921937" w:rsidRDefault="00015606" w:rsidP="00015606">
      <w:pPr>
        <w:pStyle w:val="a3"/>
        <w:rPr>
          <w:sz w:val="16"/>
          <w:szCs w:val="16"/>
        </w:rPr>
      </w:pPr>
    </w:p>
    <w:p w:rsidR="00015606" w:rsidRPr="008F2C2E" w:rsidRDefault="009C6D64" w:rsidP="00015606">
      <w:pPr>
        <w:pStyle w:val="a3"/>
        <w:ind w:left="2832" w:hanging="2832"/>
        <w:rPr>
          <w:sz w:val="28"/>
          <w:szCs w:val="28"/>
          <w:lang w:val="en-US"/>
        </w:rPr>
      </w:pPr>
      <w:r w:rsidRPr="009C6D64">
        <w:rPr>
          <w:noProof/>
          <w:lang w:eastAsia="ru-RU"/>
        </w:rPr>
        <w:lastRenderedPageBreak/>
        <w:pict>
          <v:shape id="_x0000_s1037" type="#_x0000_t32" style="position:absolute;left:0;text-align:left;margin-left:108.75pt;margin-top:.05pt;width:0;height:67.5pt;z-index:251673600" o:connectortype="straight"/>
        </w:pict>
      </w:r>
      <w:proofErr w:type="gramStart"/>
      <w:r w:rsidR="00015606" w:rsidRPr="00AD4389">
        <w:rPr>
          <w:b/>
          <w:sz w:val="28"/>
          <w:szCs w:val="28"/>
        </w:rPr>
        <w:t>Первичная</w:t>
      </w:r>
      <w:r w:rsidR="00015606" w:rsidRPr="008F2C2E">
        <w:rPr>
          <w:b/>
          <w:sz w:val="28"/>
          <w:szCs w:val="28"/>
          <w:lang w:val="en-US"/>
        </w:rPr>
        <w:tab/>
      </w:r>
      <w:r w:rsidR="00015606" w:rsidRPr="008F2C2E">
        <w:rPr>
          <w:b/>
          <w:i/>
          <w:color w:val="0000FF"/>
          <w:sz w:val="28"/>
          <w:szCs w:val="28"/>
          <w:lang w:val="en-US"/>
        </w:rPr>
        <w:t>(</w:t>
      </w:r>
      <w:proofErr w:type="spellStart"/>
      <w:r w:rsidR="008F2C2E">
        <w:rPr>
          <w:b/>
          <w:i/>
          <w:color w:val="0000FF"/>
          <w:sz w:val="28"/>
          <w:szCs w:val="28"/>
          <w:lang w:val="en-US"/>
        </w:rPr>
        <w:t>Kriesberg</w:t>
      </w:r>
      <w:proofErr w:type="spellEnd"/>
      <w:r w:rsidR="008F2C2E">
        <w:rPr>
          <w:b/>
          <w:i/>
          <w:color w:val="0000FF"/>
          <w:sz w:val="28"/>
          <w:szCs w:val="28"/>
          <w:lang w:val="en-US"/>
        </w:rPr>
        <w:t xml:space="preserve"> L.</w:t>
      </w:r>
      <w:proofErr w:type="gramEnd"/>
      <w:r w:rsidR="008F2C2E">
        <w:rPr>
          <w:b/>
          <w:i/>
          <w:color w:val="0000FF"/>
          <w:sz w:val="28"/>
          <w:szCs w:val="28"/>
          <w:lang w:val="en-US"/>
        </w:rPr>
        <w:t xml:space="preserve"> </w:t>
      </w:r>
      <w:r w:rsidR="00FE3D7C" w:rsidRPr="00FE3D7C">
        <w:rPr>
          <w:b/>
          <w:i/>
          <w:color w:val="0000FF"/>
          <w:sz w:val="28"/>
          <w:szCs w:val="28"/>
          <w:lang w:val="en-US"/>
        </w:rPr>
        <w:t xml:space="preserve"> </w:t>
      </w:r>
      <w:proofErr w:type="spellStart"/>
      <w:r w:rsidR="008F2C2E">
        <w:rPr>
          <w:b/>
          <w:i/>
          <w:color w:val="0000FF"/>
          <w:sz w:val="28"/>
          <w:szCs w:val="28"/>
          <w:lang w:val="en-US"/>
        </w:rPr>
        <w:t>Constructiv</w:t>
      </w:r>
      <w:proofErr w:type="spellEnd"/>
      <w:r w:rsidR="008F2C2E">
        <w:rPr>
          <w:b/>
          <w:i/>
          <w:color w:val="0000FF"/>
          <w:sz w:val="28"/>
          <w:szCs w:val="28"/>
          <w:lang w:val="en-US"/>
        </w:rPr>
        <w:t xml:space="preserve"> conflicts: from escalation to resolution. Lanham, 1998</w:t>
      </w:r>
      <w:r w:rsidR="00015606" w:rsidRPr="008F2C2E">
        <w:rPr>
          <w:b/>
          <w:i/>
          <w:color w:val="0000FF"/>
          <w:sz w:val="28"/>
          <w:szCs w:val="28"/>
          <w:lang w:val="en-US"/>
        </w:rPr>
        <w:t>)</w:t>
      </w:r>
    </w:p>
    <w:p w:rsidR="00015606" w:rsidRPr="008F2C2E" w:rsidRDefault="00015606" w:rsidP="00015606">
      <w:pPr>
        <w:pStyle w:val="a3"/>
        <w:rPr>
          <w:sz w:val="16"/>
          <w:szCs w:val="16"/>
          <w:lang w:val="en-US"/>
        </w:rPr>
      </w:pPr>
    </w:p>
    <w:p w:rsidR="00015606" w:rsidRPr="00FE3D7C" w:rsidRDefault="00015606" w:rsidP="00015606">
      <w:pPr>
        <w:pStyle w:val="a3"/>
        <w:rPr>
          <w:b/>
          <w:i/>
          <w:color w:val="0000FF"/>
          <w:sz w:val="28"/>
          <w:szCs w:val="28"/>
          <w:lang w:val="en-US"/>
        </w:rPr>
      </w:pPr>
      <w:r w:rsidRPr="00AD4389">
        <w:rPr>
          <w:b/>
          <w:sz w:val="28"/>
          <w:szCs w:val="28"/>
        </w:rPr>
        <w:t>Повторная</w:t>
      </w:r>
      <w:r w:rsidRPr="00FE3D7C">
        <w:rPr>
          <w:b/>
          <w:sz w:val="28"/>
          <w:szCs w:val="28"/>
          <w:lang w:val="en-US"/>
        </w:rPr>
        <w:tab/>
      </w:r>
      <w:r w:rsidRPr="00FE3D7C">
        <w:rPr>
          <w:sz w:val="28"/>
          <w:szCs w:val="28"/>
          <w:lang w:val="en-US"/>
        </w:rPr>
        <w:tab/>
        <w:t xml:space="preserve">  </w:t>
      </w:r>
      <w:r w:rsidRPr="00FE3D7C">
        <w:rPr>
          <w:sz w:val="28"/>
          <w:szCs w:val="28"/>
          <w:lang w:val="en-US"/>
        </w:rPr>
        <w:tab/>
      </w:r>
      <w:r w:rsidRPr="00FE3D7C">
        <w:rPr>
          <w:b/>
          <w:i/>
          <w:color w:val="0000FF"/>
          <w:sz w:val="28"/>
          <w:szCs w:val="28"/>
          <w:lang w:val="en-US"/>
        </w:rPr>
        <w:t>(</w:t>
      </w:r>
      <w:r w:rsidR="008F2C2E">
        <w:rPr>
          <w:b/>
          <w:i/>
          <w:color w:val="0000FF"/>
          <w:sz w:val="28"/>
          <w:szCs w:val="28"/>
          <w:lang w:val="en-US"/>
        </w:rPr>
        <w:t>Ibid.</w:t>
      </w:r>
      <w:r w:rsidRPr="00FE3D7C">
        <w:rPr>
          <w:b/>
          <w:i/>
          <w:color w:val="0000FF"/>
          <w:sz w:val="28"/>
          <w:szCs w:val="28"/>
          <w:lang w:val="en-US"/>
        </w:rPr>
        <w:t>)</w:t>
      </w:r>
    </w:p>
    <w:p w:rsidR="00015606" w:rsidRPr="00FE3D7C" w:rsidRDefault="00015606" w:rsidP="00015606">
      <w:pPr>
        <w:pStyle w:val="a3"/>
        <w:rPr>
          <w:b/>
          <w:sz w:val="32"/>
          <w:szCs w:val="32"/>
          <w:lang w:val="en-US"/>
        </w:rPr>
      </w:pPr>
    </w:p>
    <w:p w:rsidR="00015606" w:rsidRPr="00FE3D7C" w:rsidRDefault="00015606" w:rsidP="00015606">
      <w:pPr>
        <w:pStyle w:val="a3"/>
        <w:rPr>
          <w:b/>
          <w:i/>
          <w:color w:val="FF0000"/>
          <w:sz w:val="36"/>
          <w:szCs w:val="36"/>
          <w:lang w:val="en-US"/>
        </w:rPr>
      </w:pPr>
      <w:r>
        <w:rPr>
          <w:b/>
          <w:i/>
          <w:color w:val="FF0000"/>
          <w:sz w:val="36"/>
          <w:szCs w:val="36"/>
        </w:rPr>
        <w:t>Подстрочные</w:t>
      </w:r>
      <w:r w:rsidRPr="00FE3D7C">
        <w:rPr>
          <w:b/>
          <w:i/>
          <w:color w:val="FF0000"/>
          <w:sz w:val="36"/>
          <w:szCs w:val="36"/>
          <w:lang w:val="en-US"/>
        </w:rPr>
        <w:t xml:space="preserve"> </w:t>
      </w:r>
      <w:r w:rsidRPr="00AD4389">
        <w:rPr>
          <w:b/>
          <w:i/>
          <w:color w:val="FF0000"/>
          <w:sz w:val="36"/>
          <w:szCs w:val="36"/>
        </w:rPr>
        <w:t>ссылки</w:t>
      </w:r>
      <w:r w:rsidRPr="00FE3D7C">
        <w:rPr>
          <w:b/>
          <w:i/>
          <w:color w:val="FF0000"/>
          <w:sz w:val="36"/>
          <w:szCs w:val="36"/>
          <w:lang w:val="en-US"/>
        </w:rPr>
        <w:t>:</w:t>
      </w:r>
    </w:p>
    <w:p w:rsidR="00015606" w:rsidRPr="00FE3D7C" w:rsidRDefault="009C6D64" w:rsidP="00015606">
      <w:pPr>
        <w:pStyle w:val="a3"/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ru-RU"/>
        </w:rPr>
        <w:pict>
          <v:shape id="_x0000_s1035" type="#_x0000_t32" style="position:absolute;margin-left:108.75pt;margin-top:7.2pt;width:0;height:84.9pt;z-index:251671552" o:connectortype="straight"/>
        </w:pict>
      </w:r>
    </w:p>
    <w:p w:rsidR="00015606" w:rsidRPr="00AD4389" w:rsidRDefault="00015606" w:rsidP="008F2C2E">
      <w:pPr>
        <w:pStyle w:val="a3"/>
        <w:ind w:left="2832" w:hanging="2832"/>
        <w:jc w:val="both"/>
        <w:rPr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  <w:vertAlign w:val="superscript"/>
        </w:rPr>
        <w:t>1</w:t>
      </w:r>
      <w:r w:rsidR="008F2C2E" w:rsidRPr="008F2C2E">
        <w:rPr>
          <w:b/>
          <w:i/>
          <w:color w:val="0000FF"/>
          <w:sz w:val="28"/>
          <w:szCs w:val="28"/>
          <w:vertAlign w:val="superscript"/>
        </w:rPr>
        <w:t>8</w:t>
      </w:r>
      <w:r w:rsidR="008F2C2E">
        <w:rPr>
          <w:b/>
          <w:i/>
          <w:color w:val="0000FF"/>
          <w:sz w:val="28"/>
          <w:szCs w:val="28"/>
        </w:rPr>
        <w:t>Ф</w:t>
      </w:r>
      <w:r w:rsidRPr="00921937">
        <w:rPr>
          <w:b/>
          <w:i/>
          <w:color w:val="0000FF"/>
          <w:sz w:val="28"/>
          <w:szCs w:val="28"/>
        </w:rPr>
        <w:t>е</w:t>
      </w:r>
      <w:r w:rsidR="008F2C2E">
        <w:rPr>
          <w:b/>
          <w:i/>
          <w:color w:val="0000FF"/>
          <w:sz w:val="28"/>
          <w:szCs w:val="28"/>
        </w:rPr>
        <w:t xml:space="preserve">нухин В.И. Этнополитические конфликты в современной России: на примере </w:t>
      </w:r>
      <w:proofErr w:type="spellStart"/>
      <w:r w:rsidR="008F2C2E">
        <w:rPr>
          <w:b/>
          <w:i/>
          <w:color w:val="0000FF"/>
          <w:sz w:val="28"/>
          <w:szCs w:val="28"/>
        </w:rPr>
        <w:t>Северо-Кавказского</w:t>
      </w:r>
      <w:proofErr w:type="spellEnd"/>
      <w:r w:rsidR="008F2C2E">
        <w:rPr>
          <w:b/>
          <w:i/>
          <w:color w:val="0000FF"/>
          <w:sz w:val="28"/>
          <w:szCs w:val="28"/>
        </w:rPr>
        <w:t xml:space="preserve"> региона : </w:t>
      </w:r>
      <w:proofErr w:type="spellStart"/>
      <w:r w:rsidR="008F2C2E">
        <w:rPr>
          <w:b/>
          <w:i/>
          <w:color w:val="0000FF"/>
          <w:sz w:val="28"/>
          <w:szCs w:val="28"/>
        </w:rPr>
        <w:t>дис</w:t>
      </w:r>
      <w:proofErr w:type="spellEnd"/>
      <w:r w:rsidR="008F2C2E">
        <w:rPr>
          <w:b/>
          <w:i/>
          <w:color w:val="0000FF"/>
          <w:sz w:val="28"/>
          <w:szCs w:val="28"/>
        </w:rPr>
        <w:t xml:space="preserve">. … канд. </w:t>
      </w:r>
      <w:r w:rsidR="00FE3D7C">
        <w:rPr>
          <w:b/>
          <w:i/>
          <w:color w:val="0000FF"/>
          <w:sz w:val="28"/>
          <w:szCs w:val="28"/>
        </w:rPr>
        <w:t>полит</w:t>
      </w:r>
      <w:proofErr w:type="gramStart"/>
      <w:r w:rsidR="00FE3D7C">
        <w:rPr>
          <w:b/>
          <w:i/>
          <w:color w:val="0000FF"/>
          <w:sz w:val="28"/>
          <w:szCs w:val="28"/>
        </w:rPr>
        <w:t>.</w:t>
      </w:r>
      <w:proofErr w:type="gramEnd"/>
      <w:r w:rsidR="00FE3D7C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FE3D7C">
        <w:rPr>
          <w:b/>
          <w:i/>
          <w:color w:val="0000FF"/>
          <w:sz w:val="28"/>
          <w:szCs w:val="28"/>
        </w:rPr>
        <w:t>н</w:t>
      </w:r>
      <w:proofErr w:type="gramEnd"/>
      <w:r w:rsidR="008F2C2E">
        <w:rPr>
          <w:b/>
          <w:i/>
          <w:color w:val="0000FF"/>
          <w:sz w:val="28"/>
          <w:szCs w:val="28"/>
        </w:rPr>
        <w:t xml:space="preserve">аук. М., 2002. С. 54 </w:t>
      </w:r>
      <w:r w:rsidR="00FE3D7C">
        <w:rPr>
          <w:b/>
          <w:i/>
          <w:color w:val="0000FF"/>
          <w:sz w:val="28"/>
          <w:szCs w:val="28"/>
        </w:rPr>
        <w:t>–</w:t>
      </w:r>
      <w:r w:rsidR="008F2C2E">
        <w:rPr>
          <w:b/>
          <w:i/>
          <w:color w:val="0000FF"/>
          <w:sz w:val="28"/>
          <w:szCs w:val="28"/>
        </w:rPr>
        <w:t xml:space="preserve"> 55</w:t>
      </w:r>
      <w:r w:rsidR="00FE3D7C">
        <w:rPr>
          <w:b/>
          <w:i/>
          <w:color w:val="0000FF"/>
          <w:sz w:val="28"/>
          <w:szCs w:val="28"/>
        </w:rPr>
        <w:t>.</w:t>
      </w:r>
    </w:p>
    <w:p w:rsidR="00015606" w:rsidRPr="00F029A1" w:rsidRDefault="00015606" w:rsidP="00015606">
      <w:pPr>
        <w:pStyle w:val="a3"/>
        <w:rPr>
          <w:sz w:val="16"/>
          <w:szCs w:val="16"/>
        </w:rPr>
      </w:pPr>
    </w:p>
    <w:p w:rsidR="00015606" w:rsidRPr="00AD4389" w:rsidRDefault="00015606" w:rsidP="00015606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  <w:vertAlign w:val="superscript"/>
        </w:rPr>
        <w:t>1</w:t>
      </w:r>
      <w:r w:rsidR="008F2C2E">
        <w:rPr>
          <w:b/>
          <w:i/>
          <w:color w:val="0000FF"/>
          <w:sz w:val="28"/>
          <w:szCs w:val="28"/>
          <w:vertAlign w:val="superscript"/>
        </w:rPr>
        <w:t>9</w:t>
      </w:r>
      <w:r w:rsidR="008F2C2E">
        <w:rPr>
          <w:b/>
          <w:i/>
          <w:color w:val="0000FF"/>
          <w:sz w:val="28"/>
          <w:szCs w:val="28"/>
        </w:rPr>
        <w:t>Там же</w:t>
      </w:r>
      <w:r w:rsidRPr="00AD4389">
        <w:rPr>
          <w:b/>
          <w:i/>
          <w:color w:val="0000FF"/>
          <w:sz w:val="28"/>
          <w:szCs w:val="28"/>
        </w:rPr>
        <w:t>.</w:t>
      </w:r>
      <w:r w:rsidR="008F2C2E">
        <w:rPr>
          <w:b/>
          <w:i/>
          <w:color w:val="0000FF"/>
          <w:sz w:val="28"/>
          <w:szCs w:val="28"/>
        </w:rPr>
        <w:t xml:space="preserve"> С. 68</w:t>
      </w:r>
      <w:r w:rsidR="00FE3D7C">
        <w:rPr>
          <w:b/>
          <w:i/>
          <w:color w:val="0000FF"/>
          <w:sz w:val="28"/>
          <w:szCs w:val="28"/>
        </w:rPr>
        <w:t>.</w:t>
      </w:r>
    </w:p>
    <w:p w:rsidR="00015606" w:rsidRDefault="00015606" w:rsidP="00015606">
      <w:pPr>
        <w:pStyle w:val="a3"/>
        <w:ind w:left="2832" w:hanging="2832"/>
        <w:rPr>
          <w:b/>
          <w:sz w:val="16"/>
          <w:szCs w:val="16"/>
        </w:rPr>
      </w:pPr>
    </w:p>
    <w:p w:rsidR="00015606" w:rsidRPr="00F029A1" w:rsidRDefault="009C6D64" w:rsidP="00015606">
      <w:pPr>
        <w:pStyle w:val="a3"/>
        <w:ind w:left="2832" w:hanging="2832"/>
        <w:rPr>
          <w:b/>
          <w:sz w:val="16"/>
          <w:szCs w:val="16"/>
        </w:rPr>
      </w:pPr>
      <w:r w:rsidRPr="009C6D64">
        <w:rPr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108.75pt;margin-top:6.45pt;width:0;height:80.75pt;z-index:251674624" o:connectortype="straight"/>
        </w:pict>
      </w:r>
    </w:p>
    <w:p w:rsidR="00015606" w:rsidRPr="00F029A1" w:rsidRDefault="00015606" w:rsidP="00015606">
      <w:pPr>
        <w:pStyle w:val="a3"/>
        <w:ind w:left="2832" w:hanging="2832"/>
        <w:rPr>
          <w:sz w:val="24"/>
          <w:szCs w:val="24"/>
        </w:rPr>
      </w:pPr>
      <w:proofErr w:type="gramStart"/>
      <w:r w:rsidRPr="00AD4389">
        <w:rPr>
          <w:b/>
          <w:sz w:val="28"/>
          <w:szCs w:val="28"/>
        </w:rPr>
        <w:t>Первичная</w:t>
      </w:r>
      <w:proofErr w:type="gramEnd"/>
      <w:r w:rsidRPr="00AD4389">
        <w:rPr>
          <w:b/>
          <w:sz w:val="28"/>
          <w:szCs w:val="28"/>
        </w:rPr>
        <w:tab/>
      </w:r>
      <w:r w:rsidR="0058729E" w:rsidRPr="0058729E">
        <w:rPr>
          <w:b/>
          <w:i/>
          <w:color w:val="0000FF"/>
          <w:sz w:val="28"/>
          <w:szCs w:val="28"/>
          <w:vertAlign w:val="superscript"/>
        </w:rPr>
        <w:t>37</w:t>
      </w:r>
      <w:r w:rsidR="0058729E" w:rsidRPr="0058729E">
        <w:rPr>
          <w:b/>
          <w:i/>
          <w:color w:val="0000FF"/>
          <w:sz w:val="28"/>
          <w:szCs w:val="28"/>
        </w:rPr>
        <w:t xml:space="preserve">Служебный </w:t>
      </w:r>
      <w:r w:rsidR="0058729E">
        <w:rPr>
          <w:b/>
          <w:i/>
          <w:color w:val="0000FF"/>
          <w:sz w:val="28"/>
          <w:szCs w:val="28"/>
        </w:rPr>
        <w:t>каталог чешуекрылых. Владимир</w:t>
      </w:r>
      <w:proofErr w:type="gramStart"/>
      <w:r w:rsidR="0058729E">
        <w:rPr>
          <w:b/>
          <w:i/>
          <w:color w:val="0000FF"/>
          <w:sz w:val="28"/>
          <w:szCs w:val="28"/>
        </w:rPr>
        <w:t xml:space="preserve"> :</w:t>
      </w:r>
      <w:proofErr w:type="gramEnd"/>
      <w:r w:rsidR="0058729E">
        <w:rPr>
          <w:b/>
          <w:i/>
          <w:color w:val="0000FF"/>
          <w:sz w:val="28"/>
          <w:szCs w:val="28"/>
        </w:rPr>
        <w:t xml:space="preserve"> </w:t>
      </w:r>
      <w:proofErr w:type="spellStart"/>
      <w:r w:rsidR="0058729E">
        <w:rPr>
          <w:b/>
          <w:i/>
          <w:color w:val="0000FF"/>
          <w:sz w:val="28"/>
          <w:szCs w:val="28"/>
        </w:rPr>
        <w:t>Нац</w:t>
      </w:r>
      <w:proofErr w:type="spellEnd"/>
      <w:r w:rsidR="0058729E">
        <w:rPr>
          <w:b/>
          <w:i/>
          <w:color w:val="0000FF"/>
          <w:sz w:val="28"/>
          <w:szCs w:val="28"/>
        </w:rPr>
        <w:t xml:space="preserve">. </w:t>
      </w:r>
      <w:r w:rsidR="00FE3D7C">
        <w:rPr>
          <w:b/>
          <w:i/>
          <w:color w:val="0000FF"/>
          <w:sz w:val="28"/>
          <w:szCs w:val="28"/>
        </w:rPr>
        <w:t>п</w:t>
      </w:r>
      <w:r w:rsidR="0058729E">
        <w:rPr>
          <w:b/>
          <w:i/>
          <w:color w:val="0000FF"/>
          <w:sz w:val="28"/>
          <w:szCs w:val="28"/>
        </w:rPr>
        <w:t>арк «Мещера», 2006. С. 132 - 136</w:t>
      </w:r>
      <w:r w:rsidRPr="0058729E">
        <w:rPr>
          <w:b/>
          <w:i/>
          <w:color w:val="0000FF"/>
          <w:sz w:val="28"/>
          <w:szCs w:val="28"/>
        </w:rPr>
        <w:t>.</w:t>
      </w:r>
    </w:p>
    <w:p w:rsidR="00015606" w:rsidRPr="00F029A1" w:rsidRDefault="00015606" w:rsidP="00015606">
      <w:pPr>
        <w:pStyle w:val="a3"/>
        <w:rPr>
          <w:sz w:val="16"/>
          <w:szCs w:val="16"/>
        </w:rPr>
      </w:pPr>
    </w:p>
    <w:p w:rsidR="00015606" w:rsidRDefault="00015606" w:rsidP="00015606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 w:rsidR="0058729E">
        <w:rPr>
          <w:b/>
          <w:i/>
          <w:color w:val="0000FF"/>
          <w:sz w:val="28"/>
          <w:szCs w:val="28"/>
          <w:vertAlign w:val="superscript"/>
        </w:rPr>
        <w:t>38</w:t>
      </w:r>
      <w:r w:rsidR="0058729E">
        <w:rPr>
          <w:b/>
          <w:i/>
          <w:color w:val="0000FF"/>
          <w:sz w:val="28"/>
          <w:szCs w:val="28"/>
        </w:rPr>
        <w:t>Там же. С. 157.</w:t>
      </w:r>
    </w:p>
    <w:p w:rsidR="0058729E" w:rsidRPr="0058729E" w:rsidRDefault="0058729E" w:rsidP="00015606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sz w:val="28"/>
          <w:szCs w:val="28"/>
        </w:rPr>
        <w:tab/>
      </w:r>
      <w:r w:rsidRPr="0058729E">
        <w:rPr>
          <w:b/>
          <w:i/>
          <w:color w:val="0000FF"/>
          <w:sz w:val="28"/>
          <w:szCs w:val="28"/>
          <w:vertAlign w:val="superscript"/>
        </w:rPr>
        <w:t>39</w:t>
      </w:r>
      <w:r w:rsidRPr="0058729E">
        <w:rPr>
          <w:b/>
          <w:i/>
          <w:color w:val="0000FF"/>
          <w:sz w:val="28"/>
          <w:szCs w:val="28"/>
        </w:rPr>
        <w:t>Там же. С. 164.</w:t>
      </w:r>
    </w:p>
    <w:p w:rsidR="00015606" w:rsidRDefault="00015606" w:rsidP="00015606">
      <w:pPr>
        <w:rPr>
          <w:b/>
          <w:sz w:val="32"/>
          <w:szCs w:val="32"/>
        </w:rPr>
      </w:pPr>
    </w:p>
    <w:p w:rsidR="00015606" w:rsidRDefault="00015606" w:rsidP="0001560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15606" w:rsidRPr="00AD4389" w:rsidRDefault="00015606" w:rsidP="00015606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lastRenderedPageBreak/>
        <w:t>Затекстовые</w:t>
      </w:r>
      <w:r w:rsidRPr="00AD4389">
        <w:rPr>
          <w:b/>
          <w:i/>
          <w:color w:val="FF0000"/>
          <w:sz w:val="36"/>
          <w:szCs w:val="36"/>
        </w:rPr>
        <w:t xml:space="preserve"> ссылки:</w:t>
      </w:r>
    </w:p>
    <w:p w:rsidR="00015606" w:rsidRPr="00AD4389" w:rsidRDefault="009C6D64" w:rsidP="00015606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36" type="#_x0000_t32" style="position:absolute;margin-left:108.75pt;margin-top:7.2pt;width:0;height:84.25pt;z-index:251672576" o:connectortype="straight"/>
        </w:pict>
      </w:r>
    </w:p>
    <w:p w:rsidR="00015606" w:rsidRPr="00921937" w:rsidRDefault="00015606" w:rsidP="00015606">
      <w:pPr>
        <w:pStyle w:val="a3"/>
        <w:ind w:left="2832" w:hanging="2832"/>
        <w:rPr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</w:rPr>
        <w:t>5</w:t>
      </w:r>
      <w:r w:rsidR="0058729E">
        <w:rPr>
          <w:b/>
          <w:i/>
          <w:color w:val="0000FF"/>
          <w:sz w:val="28"/>
          <w:szCs w:val="28"/>
        </w:rPr>
        <w:t>2</w:t>
      </w:r>
      <w:r>
        <w:rPr>
          <w:b/>
          <w:i/>
          <w:color w:val="0000FF"/>
          <w:sz w:val="28"/>
          <w:szCs w:val="28"/>
        </w:rPr>
        <w:t>.</w:t>
      </w:r>
      <w:r w:rsidR="0058729E">
        <w:rPr>
          <w:b/>
          <w:i/>
          <w:color w:val="0000FF"/>
          <w:sz w:val="28"/>
          <w:szCs w:val="28"/>
        </w:rPr>
        <w:t xml:space="preserve"> Россия и мир : гуманитар. проблемы : </w:t>
      </w:r>
      <w:proofErr w:type="spellStart"/>
      <w:r w:rsidR="0058729E">
        <w:rPr>
          <w:b/>
          <w:i/>
          <w:color w:val="0000FF"/>
          <w:sz w:val="28"/>
          <w:szCs w:val="28"/>
        </w:rPr>
        <w:t>межвуз</w:t>
      </w:r>
      <w:proofErr w:type="spellEnd"/>
      <w:r w:rsidR="0058729E">
        <w:rPr>
          <w:b/>
          <w:i/>
          <w:color w:val="0000FF"/>
          <w:sz w:val="28"/>
          <w:szCs w:val="28"/>
        </w:rPr>
        <w:t xml:space="preserve">. </w:t>
      </w:r>
      <w:r w:rsidR="00FE3D7C">
        <w:rPr>
          <w:b/>
          <w:i/>
          <w:color w:val="0000FF"/>
          <w:sz w:val="28"/>
          <w:szCs w:val="28"/>
        </w:rPr>
        <w:t>с</w:t>
      </w:r>
      <w:r w:rsidR="0058729E">
        <w:rPr>
          <w:b/>
          <w:i/>
          <w:color w:val="0000FF"/>
          <w:sz w:val="28"/>
          <w:szCs w:val="28"/>
        </w:rPr>
        <w:t xml:space="preserve">б. науч. </w:t>
      </w:r>
      <w:r w:rsidR="00FE3D7C">
        <w:rPr>
          <w:b/>
          <w:i/>
          <w:color w:val="0000FF"/>
          <w:sz w:val="28"/>
          <w:szCs w:val="28"/>
        </w:rPr>
        <w:t>т</w:t>
      </w:r>
      <w:r w:rsidR="0058729E">
        <w:rPr>
          <w:b/>
          <w:i/>
          <w:color w:val="0000FF"/>
          <w:sz w:val="28"/>
          <w:szCs w:val="28"/>
        </w:rPr>
        <w:t>р. /</w:t>
      </w:r>
      <w:proofErr w:type="gramStart"/>
      <w:r w:rsidR="0058729E">
        <w:rPr>
          <w:b/>
          <w:i/>
          <w:color w:val="0000FF"/>
          <w:sz w:val="28"/>
          <w:szCs w:val="28"/>
        </w:rPr>
        <w:t xml:space="preserve"> </w:t>
      </w:r>
      <w:r w:rsidR="00FE3D7C">
        <w:rPr>
          <w:b/>
          <w:i/>
          <w:color w:val="0000FF"/>
          <w:sz w:val="28"/>
          <w:szCs w:val="28"/>
        </w:rPr>
        <w:t>.</w:t>
      </w:r>
      <w:proofErr w:type="spellStart"/>
      <w:proofErr w:type="gramEnd"/>
      <w:r w:rsidR="0058729E">
        <w:rPr>
          <w:b/>
          <w:i/>
          <w:color w:val="0000FF"/>
          <w:sz w:val="28"/>
          <w:szCs w:val="28"/>
        </w:rPr>
        <w:t>С-Петерб</w:t>
      </w:r>
      <w:proofErr w:type="spellEnd"/>
      <w:r w:rsidR="0058729E">
        <w:rPr>
          <w:b/>
          <w:i/>
          <w:color w:val="0000FF"/>
          <w:sz w:val="28"/>
          <w:szCs w:val="28"/>
        </w:rPr>
        <w:t xml:space="preserve">. </w:t>
      </w:r>
      <w:r w:rsidR="00FE3D7C">
        <w:rPr>
          <w:b/>
          <w:i/>
          <w:color w:val="0000FF"/>
          <w:sz w:val="28"/>
          <w:szCs w:val="28"/>
        </w:rPr>
        <w:t>гос. ун-т вод. к</w:t>
      </w:r>
      <w:r w:rsidR="0058729E">
        <w:rPr>
          <w:b/>
          <w:i/>
          <w:color w:val="0000FF"/>
          <w:sz w:val="28"/>
          <w:szCs w:val="28"/>
        </w:rPr>
        <w:t>оммуникаций. 2004. Вып. 8. С. 145</w:t>
      </w:r>
      <w:r w:rsidR="00FE3D7C">
        <w:rPr>
          <w:b/>
          <w:i/>
          <w:color w:val="0000FF"/>
          <w:sz w:val="28"/>
          <w:szCs w:val="28"/>
        </w:rPr>
        <w:t>.</w:t>
      </w:r>
    </w:p>
    <w:p w:rsidR="00015606" w:rsidRPr="00F16A82" w:rsidRDefault="00015606" w:rsidP="00015606">
      <w:pPr>
        <w:pStyle w:val="a3"/>
        <w:rPr>
          <w:sz w:val="16"/>
          <w:szCs w:val="16"/>
        </w:rPr>
      </w:pPr>
    </w:p>
    <w:p w:rsidR="00015606" w:rsidRPr="00AD4389" w:rsidRDefault="00015606" w:rsidP="00015606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58729E">
        <w:rPr>
          <w:b/>
          <w:i/>
          <w:color w:val="0000FF"/>
          <w:sz w:val="28"/>
          <w:szCs w:val="28"/>
        </w:rPr>
        <w:t>53</w:t>
      </w:r>
      <w:r w:rsidRPr="00921937">
        <w:rPr>
          <w:b/>
          <w:i/>
          <w:color w:val="0000FF"/>
          <w:sz w:val="28"/>
          <w:szCs w:val="28"/>
        </w:rPr>
        <w:t xml:space="preserve">. </w:t>
      </w:r>
      <w:r w:rsidR="0058729E">
        <w:rPr>
          <w:b/>
          <w:i/>
          <w:color w:val="0000FF"/>
          <w:sz w:val="28"/>
          <w:szCs w:val="28"/>
        </w:rPr>
        <w:t>Там же. Вып. 9. С. 112</w:t>
      </w:r>
      <w:r w:rsidRPr="00921937">
        <w:rPr>
          <w:b/>
          <w:i/>
          <w:color w:val="0000FF"/>
          <w:sz w:val="28"/>
          <w:szCs w:val="28"/>
        </w:rPr>
        <w:t>.</w:t>
      </w:r>
    </w:p>
    <w:p w:rsidR="00015606" w:rsidRDefault="00015606" w:rsidP="00015606">
      <w:pPr>
        <w:pStyle w:val="a3"/>
        <w:rPr>
          <w:b/>
          <w:sz w:val="16"/>
          <w:szCs w:val="16"/>
        </w:rPr>
      </w:pPr>
    </w:p>
    <w:p w:rsidR="00015606" w:rsidRPr="00F16A82" w:rsidRDefault="009C6D64" w:rsidP="00015606">
      <w:pPr>
        <w:pStyle w:val="a3"/>
        <w:rPr>
          <w:b/>
          <w:sz w:val="16"/>
          <w:szCs w:val="16"/>
        </w:rPr>
      </w:pPr>
      <w:r w:rsidRPr="009C6D64">
        <w:rPr>
          <w:b/>
          <w:noProof/>
          <w:sz w:val="28"/>
          <w:szCs w:val="28"/>
          <w:lang w:eastAsia="ru-RU"/>
        </w:rPr>
        <w:pict>
          <v:shape id="_x0000_s1039" type="#_x0000_t32" style="position:absolute;margin-left:108.75pt;margin-top:6.25pt;width:0;height:81.85pt;z-index:251675648" o:connectortype="straight"/>
        </w:pict>
      </w:r>
    </w:p>
    <w:p w:rsidR="00015606" w:rsidRPr="0058729E" w:rsidRDefault="00015606" w:rsidP="00015606">
      <w:pPr>
        <w:pStyle w:val="a3"/>
        <w:ind w:left="2832" w:hanging="2832"/>
        <w:rPr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="0058729E" w:rsidRPr="0058729E">
        <w:rPr>
          <w:b/>
          <w:i/>
          <w:color w:val="0000FF"/>
          <w:sz w:val="28"/>
          <w:szCs w:val="28"/>
        </w:rPr>
        <w:t>89</w:t>
      </w:r>
      <w:r w:rsidRPr="0058729E">
        <w:rPr>
          <w:b/>
          <w:i/>
          <w:color w:val="0000FF"/>
          <w:sz w:val="28"/>
          <w:szCs w:val="28"/>
        </w:rPr>
        <w:t>.</w:t>
      </w:r>
      <w:r w:rsidR="0058729E">
        <w:rPr>
          <w:b/>
          <w:i/>
          <w:color w:val="0000FF"/>
          <w:sz w:val="28"/>
          <w:szCs w:val="28"/>
        </w:rPr>
        <w:t xml:space="preserve"> </w:t>
      </w:r>
      <w:proofErr w:type="spellStart"/>
      <w:r w:rsidR="0058729E">
        <w:rPr>
          <w:b/>
          <w:i/>
          <w:color w:val="0000FF"/>
          <w:sz w:val="28"/>
          <w:szCs w:val="28"/>
        </w:rPr>
        <w:t>Корявко</w:t>
      </w:r>
      <w:proofErr w:type="spellEnd"/>
      <w:r w:rsidR="0058729E">
        <w:rPr>
          <w:b/>
          <w:i/>
          <w:color w:val="0000FF"/>
          <w:sz w:val="28"/>
          <w:szCs w:val="28"/>
        </w:rPr>
        <w:t xml:space="preserve"> В.И. Эволюция форм применения объединений ВМФ // Воен. </w:t>
      </w:r>
      <w:r w:rsidR="00DD56EB">
        <w:rPr>
          <w:b/>
          <w:i/>
          <w:color w:val="0000FF"/>
          <w:sz w:val="28"/>
          <w:szCs w:val="28"/>
        </w:rPr>
        <w:t>м</w:t>
      </w:r>
      <w:r w:rsidR="0058729E">
        <w:rPr>
          <w:b/>
          <w:i/>
          <w:color w:val="0000FF"/>
          <w:sz w:val="28"/>
          <w:szCs w:val="28"/>
        </w:rPr>
        <w:t xml:space="preserve">ысль. 2006. № 4. С. 64 </w:t>
      </w:r>
      <w:r w:rsidR="00DD56EB">
        <w:rPr>
          <w:b/>
          <w:i/>
          <w:color w:val="0000FF"/>
          <w:sz w:val="28"/>
          <w:szCs w:val="28"/>
        </w:rPr>
        <w:t>–</w:t>
      </w:r>
      <w:r w:rsidR="0058729E">
        <w:rPr>
          <w:b/>
          <w:i/>
          <w:color w:val="0000FF"/>
          <w:sz w:val="28"/>
          <w:szCs w:val="28"/>
        </w:rPr>
        <w:t xml:space="preserve"> 67</w:t>
      </w:r>
      <w:r w:rsidR="00DD56EB">
        <w:rPr>
          <w:b/>
          <w:i/>
          <w:color w:val="0000FF"/>
          <w:sz w:val="28"/>
          <w:szCs w:val="28"/>
        </w:rPr>
        <w:t>.</w:t>
      </w:r>
    </w:p>
    <w:p w:rsidR="00015606" w:rsidRPr="00F16A82" w:rsidRDefault="00015606" w:rsidP="00015606">
      <w:pPr>
        <w:pStyle w:val="a3"/>
        <w:rPr>
          <w:sz w:val="16"/>
          <w:szCs w:val="16"/>
        </w:rPr>
      </w:pPr>
    </w:p>
    <w:p w:rsidR="00015606" w:rsidRPr="00AD4389" w:rsidRDefault="00015606" w:rsidP="007B00D8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 w:rsidR="0058729E" w:rsidRPr="0058729E">
        <w:rPr>
          <w:b/>
          <w:i/>
          <w:color w:val="0000FF"/>
          <w:sz w:val="28"/>
          <w:szCs w:val="28"/>
        </w:rPr>
        <w:t>90</w:t>
      </w:r>
      <w:r w:rsidRPr="0058729E">
        <w:rPr>
          <w:b/>
          <w:i/>
          <w:color w:val="0000FF"/>
          <w:sz w:val="28"/>
          <w:szCs w:val="28"/>
        </w:rPr>
        <w:t>.</w:t>
      </w:r>
      <w:r>
        <w:rPr>
          <w:b/>
          <w:i/>
          <w:color w:val="0000FF"/>
          <w:sz w:val="28"/>
          <w:szCs w:val="28"/>
        </w:rPr>
        <w:t xml:space="preserve"> </w:t>
      </w:r>
      <w:proofErr w:type="spellStart"/>
      <w:r w:rsidR="0058729E">
        <w:rPr>
          <w:b/>
          <w:i/>
          <w:color w:val="0000FF"/>
          <w:sz w:val="28"/>
          <w:szCs w:val="28"/>
        </w:rPr>
        <w:t>Пранц</w:t>
      </w:r>
      <w:proofErr w:type="spellEnd"/>
      <w:r w:rsidR="0058729E">
        <w:rPr>
          <w:b/>
          <w:i/>
          <w:color w:val="0000FF"/>
          <w:sz w:val="28"/>
          <w:szCs w:val="28"/>
        </w:rPr>
        <w:t xml:space="preserve"> В.А.</w:t>
      </w:r>
      <w:r w:rsidR="00DD56EB">
        <w:rPr>
          <w:b/>
          <w:i/>
          <w:color w:val="0000FF"/>
          <w:sz w:val="28"/>
          <w:szCs w:val="28"/>
        </w:rPr>
        <w:t xml:space="preserve"> </w:t>
      </w:r>
      <w:r w:rsidR="0058729E">
        <w:rPr>
          <w:b/>
          <w:i/>
          <w:color w:val="0000FF"/>
          <w:sz w:val="28"/>
          <w:szCs w:val="28"/>
        </w:rPr>
        <w:t xml:space="preserve">Геополитика: её роль и влияние </w:t>
      </w:r>
      <w:r w:rsidR="007B00D8">
        <w:rPr>
          <w:b/>
          <w:i/>
          <w:color w:val="0000FF"/>
          <w:sz w:val="28"/>
          <w:szCs w:val="28"/>
        </w:rPr>
        <w:t xml:space="preserve">на </w:t>
      </w:r>
      <w:proofErr w:type="spellStart"/>
      <w:proofErr w:type="gramStart"/>
      <w:r w:rsidR="007B00D8">
        <w:rPr>
          <w:b/>
          <w:i/>
          <w:color w:val="0000FF"/>
          <w:sz w:val="28"/>
          <w:szCs w:val="28"/>
        </w:rPr>
        <w:t>строи-тельство</w:t>
      </w:r>
      <w:proofErr w:type="spellEnd"/>
      <w:proofErr w:type="gramEnd"/>
      <w:r w:rsidR="007B00D8">
        <w:rPr>
          <w:b/>
          <w:i/>
          <w:color w:val="0000FF"/>
          <w:sz w:val="28"/>
          <w:szCs w:val="28"/>
        </w:rPr>
        <w:t xml:space="preserve"> и применение ВМФ в России // Там же. С. 30 - 36</w:t>
      </w:r>
      <w:r>
        <w:rPr>
          <w:b/>
          <w:i/>
          <w:color w:val="0000FF"/>
          <w:sz w:val="28"/>
          <w:szCs w:val="28"/>
        </w:rPr>
        <w:t>.</w:t>
      </w:r>
    </w:p>
    <w:p w:rsidR="00015606" w:rsidRPr="00AD4389" w:rsidRDefault="00015606" w:rsidP="00015606">
      <w:pPr>
        <w:pStyle w:val="a3"/>
        <w:rPr>
          <w:b/>
          <w:sz w:val="32"/>
          <w:szCs w:val="32"/>
        </w:rPr>
      </w:pPr>
    </w:p>
    <w:p w:rsidR="007B6227" w:rsidRPr="007B6227" w:rsidRDefault="007B6227" w:rsidP="007B00D8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 </w:t>
      </w:r>
      <w:r w:rsidR="007B00D8">
        <w:rPr>
          <w:b/>
          <w:i/>
          <w:sz w:val="24"/>
          <w:szCs w:val="24"/>
        </w:rPr>
        <w:t>повторн</w:t>
      </w:r>
      <w:r>
        <w:rPr>
          <w:b/>
          <w:i/>
          <w:sz w:val="24"/>
          <w:szCs w:val="24"/>
        </w:rPr>
        <w:t>ых ссылках,</w:t>
      </w:r>
      <w:r w:rsidR="007B00D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содержащих запись на один и тот же документ, созданный одним, двумя или тремя авторами, не следующих за первичной ссылкой, приводят заголовок, а основное заглавие и следующие за ним повторяющиеся элементы </w:t>
      </w:r>
      <w:r w:rsidR="007B00D8">
        <w:rPr>
          <w:b/>
          <w:i/>
          <w:sz w:val="24"/>
          <w:szCs w:val="24"/>
        </w:rPr>
        <w:t xml:space="preserve"> замен</w:t>
      </w:r>
      <w:r>
        <w:rPr>
          <w:b/>
          <w:i/>
          <w:sz w:val="24"/>
          <w:szCs w:val="24"/>
        </w:rPr>
        <w:t>яют</w:t>
      </w:r>
      <w:r w:rsidR="007B00D8">
        <w:rPr>
          <w:b/>
          <w:i/>
          <w:sz w:val="24"/>
          <w:szCs w:val="24"/>
        </w:rPr>
        <w:t xml:space="preserve"> словами «</w:t>
      </w:r>
      <w:r>
        <w:rPr>
          <w:b/>
          <w:i/>
          <w:sz w:val="24"/>
          <w:szCs w:val="24"/>
        </w:rPr>
        <w:t>Указ</w:t>
      </w:r>
      <w:proofErr w:type="gramStart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оч.</w:t>
      </w:r>
      <w:r w:rsidR="007B00D8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>, «</w:t>
      </w:r>
      <w:proofErr w:type="spellStart"/>
      <w:r>
        <w:rPr>
          <w:b/>
          <w:i/>
          <w:sz w:val="24"/>
          <w:szCs w:val="24"/>
        </w:rPr>
        <w:t>Цит</w:t>
      </w:r>
      <w:proofErr w:type="spellEnd"/>
      <w:r>
        <w:rPr>
          <w:b/>
          <w:i/>
          <w:sz w:val="24"/>
          <w:szCs w:val="24"/>
        </w:rPr>
        <w:t>. соч.</w:t>
      </w:r>
      <w:r w:rsidR="00DD56EB">
        <w:rPr>
          <w:b/>
          <w:i/>
          <w:sz w:val="24"/>
          <w:szCs w:val="24"/>
        </w:rPr>
        <w:t xml:space="preserve">» </w:t>
      </w:r>
      <w:r w:rsidR="007B00D8">
        <w:rPr>
          <w:b/>
          <w:i/>
          <w:sz w:val="24"/>
          <w:szCs w:val="24"/>
        </w:rPr>
        <w:t xml:space="preserve"> или «</w:t>
      </w:r>
      <w:r>
        <w:rPr>
          <w:b/>
          <w:i/>
          <w:sz w:val="24"/>
          <w:szCs w:val="24"/>
          <w:lang w:val="en-US"/>
        </w:rPr>
        <w:t>Op</w:t>
      </w:r>
      <w:r w:rsidR="007B00D8" w:rsidRPr="00BD1B1E">
        <w:rPr>
          <w:b/>
          <w:i/>
          <w:sz w:val="24"/>
          <w:szCs w:val="24"/>
        </w:rPr>
        <w:t>.</w:t>
      </w:r>
      <w:r w:rsidRPr="007B6227">
        <w:rPr>
          <w:b/>
          <w:i/>
          <w:sz w:val="24"/>
          <w:szCs w:val="24"/>
        </w:rPr>
        <w:t xml:space="preserve"> </w:t>
      </w:r>
      <w:r w:rsidR="00DD56EB"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  <w:lang w:val="en-US"/>
        </w:rPr>
        <w:t>it</w:t>
      </w:r>
      <w:r w:rsidR="00DD56EB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» </w:t>
      </w:r>
      <w:r w:rsidRPr="007B6227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  <w:lang w:val="en-US"/>
        </w:rPr>
        <w:t>opus</w:t>
      </w:r>
      <w:r w:rsidRPr="007B622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en-US"/>
        </w:rPr>
        <w:t>citato</w:t>
      </w:r>
      <w:r w:rsidR="007B00D8">
        <w:rPr>
          <w:b/>
          <w:i/>
          <w:sz w:val="24"/>
          <w:szCs w:val="24"/>
        </w:rPr>
        <w:t xml:space="preserve">) для документов на языках, применяющих латинскую графику. </w:t>
      </w:r>
    </w:p>
    <w:p w:rsidR="007B00D8" w:rsidRDefault="007B00D8" w:rsidP="007B00D8">
      <w:pPr>
        <w:pStyle w:val="a3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повторной ссылке на другую страницу к словам «</w:t>
      </w:r>
      <w:r w:rsidR="007B6227">
        <w:rPr>
          <w:b/>
          <w:i/>
          <w:sz w:val="24"/>
          <w:szCs w:val="24"/>
        </w:rPr>
        <w:t>Указ</w:t>
      </w:r>
      <w:proofErr w:type="gramStart"/>
      <w:r w:rsidR="007B6227">
        <w:rPr>
          <w:b/>
          <w:i/>
          <w:sz w:val="24"/>
          <w:szCs w:val="24"/>
        </w:rPr>
        <w:t>.</w:t>
      </w:r>
      <w:proofErr w:type="gramEnd"/>
      <w:r w:rsidR="007B6227">
        <w:rPr>
          <w:b/>
          <w:i/>
          <w:sz w:val="24"/>
          <w:szCs w:val="24"/>
        </w:rPr>
        <w:t xml:space="preserve"> </w:t>
      </w:r>
      <w:proofErr w:type="gramStart"/>
      <w:r w:rsidR="007B6227">
        <w:rPr>
          <w:b/>
          <w:i/>
          <w:sz w:val="24"/>
          <w:szCs w:val="24"/>
        </w:rPr>
        <w:t>с</w:t>
      </w:r>
      <w:proofErr w:type="gramEnd"/>
      <w:r w:rsidR="007B6227">
        <w:rPr>
          <w:b/>
          <w:i/>
          <w:sz w:val="24"/>
          <w:szCs w:val="24"/>
        </w:rPr>
        <w:t>оч.</w:t>
      </w:r>
      <w:r>
        <w:rPr>
          <w:b/>
          <w:i/>
          <w:sz w:val="24"/>
          <w:szCs w:val="24"/>
        </w:rPr>
        <w:t>»</w:t>
      </w:r>
      <w:r w:rsidR="007B6227">
        <w:rPr>
          <w:b/>
          <w:i/>
          <w:sz w:val="24"/>
          <w:szCs w:val="24"/>
        </w:rPr>
        <w:t xml:space="preserve"> (и т.п.)</w:t>
      </w:r>
      <w:r>
        <w:rPr>
          <w:b/>
          <w:i/>
          <w:sz w:val="24"/>
          <w:szCs w:val="24"/>
        </w:rPr>
        <w:t xml:space="preserve"> добавляют номер страницы, в повторной ссылке на другой том (часть, выпу</w:t>
      </w:r>
      <w:r w:rsidR="007B6227">
        <w:rPr>
          <w:b/>
          <w:i/>
          <w:sz w:val="24"/>
          <w:szCs w:val="24"/>
        </w:rPr>
        <w:t>ск и т.п.) документа к словам «Указ. соч.</w:t>
      </w:r>
      <w:r>
        <w:rPr>
          <w:b/>
          <w:i/>
          <w:sz w:val="24"/>
          <w:szCs w:val="24"/>
        </w:rPr>
        <w:t>» добавляют номер тома:</w:t>
      </w:r>
    </w:p>
    <w:p w:rsidR="00015606" w:rsidRDefault="00015606" w:rsidP="00AD4389">
      <w:pPr>
        <w:pStyle w:val="a3"/>
        <w:rPr>
          <w:sz w:val="28"/>
          <w:szCs w:val="28"/>
        </w:rPr>
      </w:pPr>
    </w:p>
    <w:p w:rsidR="007B6227" w:rsidRPr="00AD4389" w:rsidRDefault="007B6227" w:rsidP="007B6227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Подстрочные</w:t>
      </w:r>
      <w:r w:rsidRPr="00AD4389">
        <w:rPr>
          <w:b/>
          <w:i/>
          <w:color w:val="FF0000"/>
          <w:sz w:val="36"/>
          <w:szCs w:val="36"/>
        </w:rPr>
        <w:t xml:space="preserve"> ссылки:</w:t>
      </w:r>
    </w:p>
    <w:p w:rsidR="007B6227" w:rsidRPr="00AD4389" w:rsidRDefault="009C6D64" w:rsidP="007B6227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42" type="#_x0000_t32" style="position:absolute;margin-left:108.75pt;margin-top:7.2pt;width:0;height:97.35pt;z-index:251677696" o:connectortype="straight"/>
        </w:pict>
      </w:r>
    </w:p>
    <w:p w:rsidR="007B6227" w:rsidRPr="007B6227" w:rsidRDefault="007B6227" w:rsidP="007B6227">
      <w:pPr>
        <w:pStyle w:val="a3"/>
        <w:ind w:left="2832" w:hanging="2832"/>
        <w:jc w:val="both"/>
        <w:rPr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7B6227">
        <w:rPr>
          <w:b/>
          <w:i/>
          <w:color w:val="0000FF"/>
          <w:sz w:val="24"/>
          <w:szCs w:val="24"/>
          <w:vertAlign w:val="superscript"/>
        </w:rPr>
        <w:t>5</w:t>
      </w:r>
      <w:r w:rsidRPr="007B6227">
        <w:rPr>
          <w:b/>
          <w:i/>
          <w:color w:val="0000FF"/>
          <w:sz w:val="24"/>
          <w:szCs w:val="24"/>
        </w:rPr>
        <w:t>Логинова Л.Г. Сущность результата дополнительного образования детей // Образование: исследовано в мире</w:t>
      </w:r>
      <w:proofErr w:type="gramStart"/>
      <w:r w:rsidRPr="007B6227">
        <w:rPr>
          <w:b/>
          <w:i/>
          <w:color w:val="0000FF"/>
          <w:sz w:val="24"/>
          <w:szCs w:val="24"/>
        </w:rPr>
        <w:t xml:space="preserve"> :</w:t>
      </w:r>
      <w:proofErr w:type="gramEnd"/>
      <w:r w:rsidRPr="007B6227">
        <w:rPr>
          <w:b/>
          <w:i/>
          <w:color w:val="0000FF"/>
          <w:sz w:val="24"/>
          <w:szCs w:val="24"/>
        </w:rPr>
        <w:t xml:space="preserve"> междунар. </w:t>
      </w:r>
      <w:r w:rsidR="00DD56EB">
        <w:rPr>
          <w:b/>
          <w:i/>
          <w:color w:val="0000FF"/>
          <w:sz w:val="24"/>
          <w:szCs w:val="24"/>
        </w:rPr>
        <w:t>н</w:t>
      </w:r>
      <w:r w:rsidRPr="007B6227">
        <w:rPr>
          <w:b/>
          <w:i/>
          <w:color w:val="0000FF"/>
          <w:sz w:val="24"/>
          <w:szCs w:val="24"/>
        </w:rPr>
        <w:t xml:space="preserve">ауч. </w:t>
      </w:r>
      <w:proofErr w:type="spellStart"/>
      <w:r w:rsidR="00DD56EB">
        <w:rPr>
          <w:b/>
          <w:i/>
          <w:color w:val="0000FF"/>
          <w:sz w:val="24"/>
          <w:szCs w:val="24"/>
        </w:rPr>
        <w:t>п</w:t>
      </w:r>
      <w:r w:rsidRPr="007B6227">
        <w:rPr>
          <w:b/>
          <w:i/>
          <w:color w:val="0000FF"/>
          <w:sz w:val="24"/>
          <w:szCs w:val="24"/>
        </w:rPr>
        <w:t>ед</w:t>
      </w:r>
      <w:proofErr w:type="spellEnd"/>
      <w:r w:rsidRPr="007B6227">
        <w:rPr>
          <w:b/>
          <w:i/>
          <w:color w:val="0000FF"/>
          <w:sz w:val="24"/>
          <w:szCs w:val="24"/>
        </w:rPr>
        <w:t xml:space="preserve">. </w:t>
      </w:r>
      <w:proofErr w:type="spellStart"/>
      <w:r w:rsidRPr="007B6227">
        <w:rPr>
          <w:b/>
          <w:i/>
          <w:color w:val="0000FF"/>
          <w:sz w:val="24"/>
          <w:szCs w:val="24"/>
        </w:rPr>
        <w:t>Интернет-журн</w:t>
      </w:r>
      <w:proofErr w:type="spellEnd"/>
      <w:r w:rsidRPr="007B6227">
        <w:rPr>
          <w:b/>
          <w:i/>
          <w:color w:val="0000FF"/>
          <w:sz w:val="24"/>
          <w:szCs w:val="24"/>
        </w:rPr>
        <w:t xml:space="preserve">. 21.10.03. </w:t>
      </w:r>
      <w:r w:rsidRPr="007B6227">
        <w:rPr>
          <w:b/>
          <w:i/>
          <w:color w:val="0000FF"/>
          <w:sz w:val="24"/>
          <w:szCs w:val="24"/>
          <w:lang w:val="en-US"/>
        </w:rPr>
        <w:t>URL</w:t>
      </w:r>
      <w:r w:rsidRPr="007B6227">
        <w:rPr>
          <w:b/>
          <w:i/>
          <w:color w:val="0000FF"/>
          <w:sz w:val="24"/>
          <w:szCs w:val="24"/>
        </w:rPr>
        <w:t xml:space="preserve">: </w:t>
      </w:r>
      <w:r w:rsidRPr="007B6227">
        <w:rPr>
          <w:b/>
          <w:i/>
          <w:color w:val="0000FF"/>
          <w:sz w:val="24"/>
          <w:szCs w:val="24"/>
          <w:lang w:val="en-US"/>
        </w:rPr>
        <w:t>http</w:t>
      </w:r>
      <w:r w:rsidRPr="007B6227">
        <w:rPr>
          <w:b/>
          <w:i/>
          <w:color w:val="0000FF"/>
          <w:sz w:val="24"/>
          <w:szCs w:val="24"/>
        </w:rPr>
        <w:t>//</w:t>
      </w:r>
      <w:r w:rsidRPr="007B6227">
        <w:rPr>
          <w:b/>
          <w:i/>
          <w:color w:val="0000FF"/>
          <w:sz w:val="24"/>
          <w:szCs w:val="24"/>
          <w:lang w:val="en-US"/>
        </w:rPr>
        <w:t>www</w:t>
      </w:r>
      <w:r w:rsidRPr="007B6227">
        <w:rPr>
          <w:b/>
          <w:i/>
          <w:color w:val="0000FF"/>
          <w:sz w:val="24"/>
          <w:szCs w:val="24"/>
        </w:rPr>
        <w:t>.</w:t>
      </w:r>
      <w:proofErr w:type="spellStart"/>
      <w:r w:rsidRPr="007B6227">
        <w:rPr>
          <w:b/>
          <w:i/>
          <w:color w:val="0000FF"/>
          <w:sz w:val="24"/>
          <w:szCs w:val="24"/>
          <w:lang w:val="en-US"/>
        </w:rPr>
        <w:t>oim</w:t>
      </w:r>
      <w:proofErr w:type="spellEnd"/>
      <w:r w:rsidRPr="007B6227">
        <w:rPr>
          <w:b/>
          <w:i/>
          <w:color w:val="0000FF"/>
          <w:sz w:val="24"/>
          <w:szCs w:val="24"/>
        </w:rPr>
        <w:t>.</w:t>
      </w:r>
      <w:proofErr w:type="spellStart"/>
      <w:r w:rsidRPr="007B6227">
        <w:rPr>
          <w:b/>
          <w:i/>
          <w:color w:val="0000FF"/>
          <w:sz w:val="24"/>
          <w:szCs w:val="24"/>
          <w:lang w:val="en-US"/>
        </w:rPr>
        <w:t>ru</w:t>
      </w:r>
      <w:proofErr w:type="spellEnd"/>
      <w:r w:rsidRPr="007B6227">
        <w:rPr>
          <w:b/>
          <w:i/>
          <w:color w:val="0000FF"/>
          <w:sz w:val="24"/>
          <w:szCs w:val="24"/>
        </w:rPr>
        <w:t>/</w:t>
      </w:r>
      <w:r w:rsidRPr="007B6227">
        <w:rPr>
          <w:b/>
          <w:i/>
          <w:color w:val="0000FF"/>
          <w:sz w:val="24"/>
          <w:szCs w:val="24"/>
          <w:lang w:val="en-US"/>
        </w:rPr>
        <w:t>reader</w:t>
      </w:r>
      <w:r w:rsidRPr="007B6227">
        <w:rPr>
          <w:b/>
          <w:i/>
          <w:color w:val="0000FF"/>
          <w:sz w:val="24"/>
          <w:szCs w:val="24"/>
        </w:rPr>
        <w:t>.</w:t>
      </w:r>
      <w:r w:rsidRPr="007B6227">
        <w:rPr>
          <w:b/>
          <w:i/>
          <w:color w:val="0000FF"/>
          <w:sz w:val="24"/>
          <w:szCs w:val="24"/>
          <w:lang w:val="en-US"/>
        </w:rPr>
        <w:t>asp</w:t>
      </w:r>
      <w:r w:rsidRPr="007B6227">
        <w:rPr>
          <w:b/>
          <w:i/>
          <w:color w:val="0000FF"/>
          <w:sz w:val="24"/>
          <w:szCs w:val="24"/>
        </w:rPr>
        <w:t>?</w:t>
      </w:r>
      <w:proofErr w:type="spellStart"/>
      <w:r w:rsidRPr="007B6227">
        <w:rPr>
          <w:b/>
          <w:i/>
          <w:color w:val="0000FF"/>
          <w:sz w:val="24"/>
          <w:szCs w:val="24"/>
          <w:lang w:val="en-US"/>
        </w:rPr>
        <w:t>nomer</w:t>
      </w:r>
      <w:proofErr w:type="spellEnd"/>
      <w:r w:rsidRPr="007B6227">
        <w:rPr>
          <w:b/>
          <w:i/>
          <w:color w:val="0000FF"/>
          <w:sz w:val="24"/>
          <w:szCs w:val="24"/>
        </w:rPr>
        <w:t>=366 (дата обращения: 17.04.07).</w:t>
      </w:r>
    </w:p>
    <w:p w:rsidR="007B6227" w:rsidRPr="00F029A1" w:rsidRDefault="007B6227" w:rsidP="007B6227">
      <w:pPr>
        <w:pStyle w:val="a3"/>
        <w:rPr>
          <w:sz w:val="16"/>
          <w:szCs w:val="16"/>
        </w:rPr>
      </w:pPr>
    </w:p>
    <w:p w:rsidR="007B6227" w:rsidRPr="00AD4389" w:rsidRDefault="007B6227" w:rsidP="007B6227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AD4389">
        <w:rPr>
          <w:b/>
          <w:i/>
          <w:color w:val="0000FF"/>
          <w:sz w:val="28"/>
          <w:szCs w:val="28"/>
          <w:vertAlign w:val="superscript"/>
        </w:rPr>
        <w:t>1</w:t>
      </w:r>
      <w:r>
        <w:rPr>
          <w:b/>
          <w:i/>
          <w:color w:val="0000FF"/>
          <w:sz w:val="28"/>
          <w:szCs w:val="28"/>
          <w:vertAlign w:val="superscript"/>
        </w:rPr>
        <w:t>9</w:t>
      </w:r>
      <w:r>
        <w:rPr>
          <w:b/>
          <w:i/>
          <w:color w:val="0000FF"/>
          <w:sz w:val="28"/>
          <w:szCs w:val="28"/>
        </w:rPr>
        <w:t>Логинова Л.Г. Указ</w:t>
      </w:r>
      <w:proofErr w:type="gramStart"/>
      <w:r>
        <w:rPr>
          <w:b/>
          <w:i/>
          <w:color w:val="0000FF"/>
          <w:sz w:val="28"/>
          <w:szCs w:val="28"/>
        </w:rPr>
        <w:t>.</w:t>
      </w:r>
      <w:proofErr w:type="gramEnd"/>
      <w:r>
        <w:rPr>
          <w:b/>
          <w:i/>
          <w:color w:val="0000FF"/>
          <w:sz w:val="28"/>
          <w:szCs w:val="28"/>
        </w:rPr>
        <w:t xml:space="preserve"> </w:t>
      </w:r>
      <w:proofErr w:type="gramStart"/>
      <w:r>
        <w:rPr>
          <w:b/>
          <w:i/>
          <w:color w:val="0000FF"/>
          <w:sz w:val="28"/>
          <w:szCs w:val="28"/>
        </w:rPr>
        <w:t>с</w:t>
      </w:r>
      <w:proofErr w:type="gramEnd"/>
      <w:r>
        <w:rPr>
          <w:b/>
          <w:i/>
          <w:color w:val="0000FF"/>
          <w:sz w:val="28"/>
          <w:szCs w:val="28"/>
        </w:rPr>
        <w:t>оч.</w:t>
      </w:r>
    </w:p>
    <w:p w:rsidR="007B6227" w:rsidRDefault="007B6227" w:rsidP="007B6227">
      <w:pPr>
        <w:pStyle w:val="a3"/>
        <w:ind w:left="2832" w:hanging="2832"/>
        <w:rPr>
          <w:b/>
          <w:sz w:val="16"/>
          <w:szCs w:val="16"/>
        </w:rPr>
      </w:pPr>
    </w:p>
    <w:p w:rsidR="007B6227" w:rsidRPr="007B6227" w:rsidRDefault="009C6D64" w:rsidP="007B6227">
      <w:pPr>
        <w:pStyle w:val="a3"/>
        <w:ind w:left="2832" w:hanging="283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43" type="#_x0000_t32" style="position:absolute;left:0;text-align:left;margin-left:108.75pt;margin-top:6.45pt;width:0;height:92.7pt;z-index:251678720" o:connectortype="straight"/>
        </w:pict>
      </w:r>
    </w:p>
    <w:p w:rsidR="007B6227" w:rsidRPr="00F029A1" w:rsidRDefault="007B6227" w:rsidP="007B6227">
      <w:pPr>
        <w:pStyle w:val="a3"/>
        <w:ind w:left="2832" w:hanging="2832"/>
        <w:rPr>
          <w:sz w:val="24"/>
          <w:szCs w:val="24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58729E">
        <w:rPr>
          <w:b/>
          <w:i/>
          <w:color w:val="0000FF"/>
          <w:sz w:val="28"/>
          <w:szCs w:val="28"/>
          <w:vertAlign w:val="superscript"/>
        </w:rPr>
        <w:t>37</w:t>
      </w:r>
      <w:r>
        <w:rPr>
          <w:b/>
          <w:i/>
          <w:color w:val="0000FF"/>
          <w:sz w:val="28"/>
          <w:szCs w:val="28"/>
        </w:rPr>
        <w:t>Дживилегов А.К. Армия Великой Французской революции и её вожди</w:t>
      </w:r>
      <w:proofErr w:type="gramStart"/>
      <w:r>
        <w:rPr>
          <w:b/>
          <w:i/>
          <w:color w:val="0000FF"/>
          <w:sz w:val="28"/>
          <w:szCs w:val="28"/>
        </w:rPr>
        <w:t xml:space="preserve"> :</w:t>
      </w:r>
      <w:proofErr w:type="gramEnd"/>
      <w:r>
        <w:rPr>
          <w:b/>
          <w:i/>
          <w:color w:val="0000FF"/>
          <w:sz w:val="28"/>
          <w:szCs w:val="28"/>
        </w:rPr>
        <w:t xml:space="preserve"> ист. </w:t>
      </w:r>
      <w:r w:rsidR="00DD56EB">
        <w:rPr>
          <w:b/>
          <w:i/>
          <w:color w:val="0000FF"/>
          <w:sz w:val="28"/>
          <w:szCs w:val="28"/>
        </w:rPr>
        <w:t>о</w:t>
      </w:r>
      <w:r>
        <w:rPr>
          <w:b/>
          <w:i/>
          <w:color w:val="0000FF"/>
          <w:sz w:val="28"/>
          <w:szCs w:val="28"/>
        </w:rPr>
        <w:t>черк / Гос.</w:t>
      </w:r>
      <w:r w:rsidR="00DD56EB">
        <w:rPr>
          <w:b/>
          <w:i/>
          <w:color w:val="0000FF"/>
          <w:sz w:val="28"/>
          <w:szCs w:val="28"/>
        </w:rPr>
        <w:t xml:space="preserve"> </w:t>
      </w:r>
      <w:proofErr w:type="spellStart"/>
      <w:r w:rsidR="00DD56EB">
        <w:rPr>
          <w:b/>
          <w:i/>
          <w:color w:val="0000FF"/>
          <w:sz w:val="28"/>
          <w:szCs w:val="28"/>
        </w:rPr>
        <w:t>п</w:t>
      </w:r>
      <w:r>
        <w:rPr>
          <w:b/>
          <w:i/>
          <w:color w:val="0000FF"/>
          <w:sz w:val="28"/>
          <w:szCs w:val="28"/>
        </w:rPr>
        <w:t>убл</w:t>
      </w:r>
      <w:proofErr w:type="spellEnd"/>
      <w:r>
        <w:rPr>
          <w:b/>
          <w:i/>
          <w:color w:val="0000FF"/>
          <w:sz w:val="28"/>
          <w:szCs w:val="28"/>
        </w:rPr>
        <w:t xml:space="preserve">. </w:t>
      </w:r>
      <w:r w:rsidR="00DD56EB">
        <w:rPr>
          <w:b/>
          <w:i/>
          <w:color w:val="0000FF"/>
          <w:sz w:val="28"/>
          <w:szCs w:val="28"/>
        </w:rPr>
        <w:t>и</w:t>
      </w:r>
      <w:r>
        <w:rPr>
          <w:b/>
          <w:i/>
          <w:color w:val="0000FF"/>
          <w:sz w:val="28"/>
          <w:szCs w:val="28"/>
        </w:rPr>
        <w:t xml:space="preserve">ст. </w:t>
      </w:r>
      <w:r w:rsidR="00DD56EB">
        <w:rPr>
          <w:b/>
          <w:i/>
          <w:color w:val="0000FF"/>
          <w:sz w:val="28"/>
          <w:szCs w:val="28"/>
        </w:rPr>
        <w:t>б</w:t>
      </w:r>
      <w:r>
        <w:rPr>
          <w:b/>
          <w:i/>
          <w:color w:val="0000FF"/>
          <w:sz w:val="28"/>
          <w:szCs w:val="28"/>
        </w:rPr>
        <w:t>-ка. М., 2006. С. 151 - 172</w:t>
      </w:r>
      <w:r w:rsidRPr="0058729E">
        <w:rPr>
          <w:b/>
          <w:i/>
          <w:color w:val="0000FF"/>
          <w:sz w:val="28"/>
          <w:szCs w:val="28"/>
        </w:rPr>
        <w:t>.</w:t>
      </w:r>
    </w:p>
    <w:p w:rsidR="007B6227" w:rsidRPr="00F029A1" w:rsidRDefault="007B6227" w:rsidP="007B6227">
      <w:pPr>
        <w:pStyle w:val="a3"/>
        <w:rPr>
          <w:sz w:val="16"/>
          <w:szCs w:val="16"/>
        </w:rPr>
      </w:pPr>
    </w:p>
    <w:p w:rsidR="007B6227" w:rsidRPr="0058729E" w:rsidRDefault="007B6227" w:rsidP="007B6227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b/>
          <w:i/>
          <w:color w:val="0000FF"/>
          <w:sz w:val="28"/>
          <w:szCs w:val="28"/>
          <w:vertAlign w:val="superscript"/>
        </w:rPr>
        <w:t>40</w:t>
      </w:r>
      <w:r w:rsidR="001C2C1C">
        <w:rPr>
          <w:b/>
          <w:i/>
          <w:color w:val="0000FF"/>
          <w:sz w:val="28"/>
          <w:szCs w:val="28"/>
        </w:rPr>
        <w:t>Дживилегов А.К. Указ</w:t>
      </w:r>
      <w:proofErr w:type="gramStart"/>
      <w:r w:rsidR="001C2C1C">
        <w:rPr>
          <w:b/>
          <w:i/>
          <w:color w:val="0000FF"/>
          <w:sz w:val="28"/>
          <w:szCs w:val="28"/>
        </w:rPr>
        <w:t>.</w:t>
      </w:r>
      <w:proofErr w:type="gramEnd"/>
      <w:r w:rsidR="001C2C1C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1C2C1C">
        <w:rPr>
          <w:b/>
          <w:i/>
          <w:color w:val="0000FF"/>
          <w:sz w:val="28"/>
          <w:szCs w:val="28"/>
        </w:rPr>
        <w:t>с</w:t>
      </w:r>
      <w:proofErr w:type="gramEnd"/>
      <w:r w:rsidR="001C2C1C">
        <w:rPr>
          <w:b/>
          <w:i/>
          <w:color w:val="0000FF"/>
          <w:sz w:val="28"/>
          <w:szCs w:val="28"/>
        </w:rPr>
        <w:t>оч</w:t>
      </w:r>
      <w:r w:rsidRPr="0058729E">
        <w:rPr>
          <w:b/>
          <w:i/>
          <w:color w:val="0000FF"/>
          <w:sz w:val="28"/>
          <w:szCs w:val="28"/>
        </w:rPr>
        <w:t>. С. 164.</w:t>
      </w:r>
    </w:p>
    <w:p w:rsidR="007B6227" w:rsidRDefault="007B6227" w:rsidP="007B6227">
      <w:pPr>
        <w:rPr>
          <w:b/>
          <w:sz w:val="32"/>
          <w:szCs w:val="32"/>
        </w:rPr>
      </w:pPr>
    </w:p>
    <w:p w:rsidR="007B6227" w:rsidRPr="00AD4389" w:rsidRDefault="007B6227" w:rsidP="007B6227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Затекстовые</w:t>
      </w:r>
      <w:r w:rsidRPr="00AD4389">
        <w:rPr>
          <w:b/>
          <w:i/>
          <w:color w:val="FF0000"/>
          <w:sz w:val="36"/>
          <w:szCs w:val="36"/>
        </w:rPr>
        <w:t xml:space="preserve"> ссылки:</w:t>
      </w:r>
    </w:p>
    <w:p w:rsidR="007B6227" w:rsidRPr="00AD4389" w:rsidRDefault="009C6D64" w:rsidP="007B6227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44" type="#_x0000_t32" style="position:absolute;margin-left:108.75pt;margin-top:7.2pt;width:0;height:102.8pt;z-index:251680768" o:connectortype="straight"/>
        </w:pict>
      </w:r>
    </w:p>
    <w:p w:rsidR="007B6227" w:rsidRPr="001C2C1C" w:rsidRDefault="007B6227" w:rsidP="007B6227">
      <w:pPr>
        <w:pStyle w:val="a3"/>
        <w:ind w:left="2832" w:hanging="2832"/>
        <w:rPr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921937">
        <w:rPr>
          <w:b/>
          <w:i/>
          <w:color w:val="0000FF"/>
          <w:sz w:val="28"/>
          <w:szCs w:val="28"/>
        </w:rPr>
        <w:t>5</w:t>
      </w:r>
      <w:r w:rsidR="001C2C1C">
        <w:rPr>
          <w:b/>
          <w:i/>
          <w:color w:val="0000FF"/>
          <w:sz w:val="28"/>
          <w:szCs w:val="28"/>
        </w:rPr>
        <w:t>5</w:t>
      </w:r>
      <w:r>
        <w:rPr>
          <w:b/>
          <w:i/>
          <w:color w:val="0000FF"/>
          <w:sz w:val="28"/>
          <w:szCs w:val="28"/>
        </w:rPr>
        <w:t>.</w:t>
      </w:r>
      <w:r w:rsidR="001C2C1C">
        <w:rPr>
          <w:b/>
          <w:i/>
          <w:color w:val="0000FF"/>
          <w:sz w:val="28"/>
          <w:szCs w:val="28"/>
        </w:rPr>
        <w:t xml:space="preserve"> Гришаева Л.И., Цурикова Л.В. Введение в теорию межк</w:t>
      </w:r>
      <w:r w:rsidR="00DD56EB">
        <w:rPr>
          <w:b/>
          <w:i/>
          <w:color w:val="0000FF"/>
          <w:sz w:val="28"/>
          <w:szCs w:val="28"/>
        </w:rPr>
        <w:t>ультурной коммуникации : учеб</w:t>
      </w:r>
      <w:proofErr w:type="gramStart"/>
      <w:r w:rsidR="00DD56EB">
        <w:rPr>
          <w:b/>
          <w:i/>
          <w:color w:val="0000FF"/>
          <w:sz w:val="28"/>
          <w:szCs w:val="28"/>
        </w:rPr>
        <w:t>.</w:t>
      </w:r>
      <w:proofErr w:type="gramEnd"/>
      <w:r w:rsidR="00DD56EB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DD56EB">
        <w:rPr>
          <w:b/>
          <w:i/>
          <w:color w:val="0000FF"/>
          <w:sz w:val="28"/>
          <w:szCs w:val="28"/>
        </w:rPr>
        <w:t>п</w:t>
      </w:r>
      <w:proofErr w:type="gramEnd"/>
      <w:r w:rsidR="001C2C1C">
        <w:rPr>
          <w:b/>
          <w:i/>
          <w:color w:val="0000FF"/>
          <w:sz w:val="28"/>
          <w:szCs w:val="28"/>
        </w:rPr>
        <w:t xml:space="preserve">особие для вузов. 3-е изд. М. : </w:t>
      </w:r>
      <w:r w:rsidR="001C2C1C">
        <w:rPr>
          <w:b/>
          <w:i/>
          <w:color w:val="0000FF"/>
          <w:sz w:val="28"/>
          <w:szCs w:val="28"/>
          <w:lang w:val="en-US"/>
        </w:rPr>
        <w:t>Academia</w:t>
      </w:r>
      <w:r w:rsidR="001C2C1C">
        <w:rPr>
          <w:b/>
          <w:i/>
          <w:color w:val="0000FF"/>
          <w:sz w:val="28"/>
          <w:szCs w:val="28"/>
        </w:rPr>
        <w:t xml:space="preserve">, 2006. 123 с. (Высшее профессиональное образование. </w:t>
      </w:r>
      <w:proofErr w:type="gramStart"/>
      <w:r w:rsidR="001C2C1C">
        <w:rPr>
          <w:b/>
          <w:i/>
          <w:color w:val="0000FF"/>
          <w:sz w:val="28"/>
          <w:szCs w:val="28"/>
        </w:rPr>
        <w:t>Языкознание)</w:t>
      </w:r>
      <w:r w:rsidR="00DD56EB">
        <w:rPr>
          <w:b/>
          <w:i/>
          <w:color w:val="0000FF"/>
          <w:sz w:val="28"/>
          <w:szCs w:val="28"/>
        </w:rPr>
        <w:t>.</w:t>
      </w:r>
      <w:proofErr w:type="gramEnd"/>
    </w:p>
    <w:p w:rsidR="007B6227" w:rsidRPr="00F16A82" w:rsidRDefault="007B6227" w:rsidP="007B6227">
      <w:pPr>
        <w:pStyle w:val="a3"/>
        <w:rPr>
          <w:sz w:val="16"/>
          <w:szCs w:val="16"/>
        </w:rPr>
      </w:pPr>
    </w:p>
    <w:p w:rsidR="007B6227" w:rsidRPr="00AD4389" w:rsidRDefault="007B6227" w:rsidP="007B6227">
      <w:pPr>
        <w:pStyle w:val="a3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1C2C1C">
        <w:rPr>
          <w:b/>
          <w:i/>
          <w:color w:val="0000FF"/>
          <w:sz w:val="28"/>
          <w:szCs w:val="28"/>
        </w:rPr>
        <w:t>63</w:t>
      </w:r>
      <w:r w:rsidRPr="00921937">
        <w:rPr>
          <w:b/>
          <w:i/>
          <w:color w:val="0000FF"/>
          <w:sz w:val="28"/>
          <w:szCs w:val="28"/>
        </w:rPr>
        <w:t xml:space="preserve">. </w:t>
      </w:r>
      <w:r w:rsidR="001C2C1C">
        <w:rPr>
          <w:b/>
          <w:i/>
          <w:color w:val="0000FF"/>
          <w:sz w:val="28"/>
          <w:szCs w:val="28"/>
        </w:rPr>
        <w:t>Гришаева Л.И., Цурикова Л.В. Указ</w:t>
      </w:r>
      <w:proofErr w:type="gramStart"/>
      <w:r w:rsidRPr="00921937">
        <w:rPr>
          <w:b/>
          <w:i/>
          <w:color w:val="0000FF"/>
          <w:sz w:val="28"/>
          <w:szCs w:val="28"/>
        </w:rPr>
        <w:t>.</w:t>
      </w:r>
      <w:proofErr w:type="gramEnd"/>
      <w:r w:rsidR="001C2C1C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1C2C1C">
        <w:rPr>
          <w:b/>
          <w:i/>
          <w:color w:val="0000FF"/>
          <w:sz w:val="28"/>
          <w:szCs w:val="28"/>
        </w:rPr>
        <w:t>с</w:t>
      </w:r>
      <w:proofErr w:type="gramEnd"/>
      <w:r w:rsidR="001C2C1C">
        <w:rPr>
          <w:b/>
          <w:i/>
          <w:color w:val="0000FF"/>
          <w:sz w:val="28"/>
          <w:szCs w:val="28"/>
        </w:rPr>
        <w:t>оч. С. 98</w:t>
      </w:r>
      <w:r w:rsidR="00DD56EB">
        <w:rPr>
          <w:b/>
          <w:i/>
          <w:color w:val="0000FF"/>
          <w:sz w:val="28"/>
          <w:szCs w:val="28"/>
        </w:rPr>
        <w:t>.</w:t>
      </w:r>
    </w:p>
    <w:p w:rsidR="007B6227" w:rsidRDefault="007B6227" w:rsidP="007B6227">
      <w:pPr>
        <w:pStyle w:val="a3"/>
        <w:rPr>
          <w:b/>
          <w:sz w:val="16"/>
          <w:szCs w:val="16"/>
        </w:rPr>
      </w:pPr>
    </w:p>
    <w:p w:rsidR="007B6227" w:rsidRDefault="007B6227" w:rsidP="007B6227">
      <w:pPr>
        <w:pStyle w:val="a3"/>
        <w:rPr>
          <w:b/>
          <w:sz w:val="16"/>
          <w:szCs w:val="16"/>
        </w:rPr>
      </w:pPr>
    </w:p>
    <w:p w:rsidR="001C2C1C" w:rsidRDefault="009C6D64" w:rsidP="007B6227">
      <w:pPr>
        <w:pStyle w:val="a3"/>
        <w:rPr>
          <w:b/>
          <w:sz w:val="16"/>
          <w:szCs w:val="16"/>
        </w:rPr>
      </w:pPr>
      <w:r w:rsidRPr="009C6D64">
        <w:rPr>
          <w:b/>
          <w:noProof/>
          <w:sz w:val="28"/>
          <w:szCs w:val="28"/>
          <w:lang w:eastAsia="ru-RU"/>
        </w:rPr>
        <w:lastRenderedPageBreak/>
        <w:pict>
          <v:shape id="_x0000_s1045" type="#_x0000_t32" style="position:absolute;margin-left:105pt;margin-top:5.3pt;width:0;height:93.1pt;z-index:251681792" o:connectortype="straight"/>
        </w:pict>
      </w:r>
    </w:p>
    <w:p w:rsidR="001C2C1C" w:rsidRPr="00F16A82" w:rsidRDefault="001C2C1C" w:rsidP="007B6227">
      <w:pPr>
        <w:pStyle w:val="a3"/>
        <w:rPr>
          <w:b/>
          <w:sz w:val="16"/>
          <w:szCs w:val="16"/>
        </w:rPr>
      </w:pPr>
    </w:p>
    <w:p w:rsidR="007B6227" w:rsidRPr="0058729E" w:rsidRDefault="007B6227" w:rsidP="007B6227">
      <w:pPr>
        <w:pStyle w:val="a3"/>
        <w:ind w:left="2832" w:hanging="2832"/>
        <w:rPr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Первичная</w:t>
      </w:r>
      <w:r w:rsidRPr="00AD4389">
        <w:rPr>
          <w:b/>
          <w:sz w:val="28"/>
          <w:szCs w:val="28"/>
        </w:rPr>
        <w:tab/>
      </w:r>
      <w:r w:rsidRPr="0058729E">
        <w:rPr>
          <w:b/>
          <w:i/>
          <w:color w:val="0000FF"/>
          <w:sz w:val="28"/>
          <w:szCs w:val="28"/>
        </w:rPr>
        <w:t>89.</w:t>
      </w:r>
      <w:r>
        <w:rPr>
          <w:b/>
          <w:i/>
          <w:color w:val="0000FF"/>
          <w:sz w:val="28"/>
          <w:szCs w:val="28"/>
        </w:rPr>
        <w:t xml:space="preserve"> </w:t>
      </w:r>
      <w:r w:rsidR="001C2C1C">
        <w:rPr>
          <w:b/>
          <w:i/>
          <w:color w:val="0000FF"/>
          <w:sz w:val="28"/>
          <w:szCs w:val="28"/>
        </w:rPr>
        <w:t>Соловьев В.С. Красота в природе</w:t>
      </w:r>
      <w:proofErr w:type="gramStart"/>
      <w:r w:rsidR="001C2C1C">
        <w:rPr>
          <w:b/>
          <w:i/>
          <w:color w:val="0000FF"/>
          <w:sz w:val="28"/>
          <w:szCs w:val="28"/>
        </w:rPr>
        <w:t xml:space="preserve"> :</w:t>
      </w:r>
      <w:proofErr w:type="gramEnd"/>
      <w:r w:rsidR="001C2C1C">
        <w:rPr>
          <w:b/>
          <w:i/>
          <w:color w:val="0000FF"/>
          <w:sz w:val="28"/>
          <w:szCs w:val="28"/>
        </w:rPr>
        <w:t xml:space="preserve"> соч. в 2 т. М. : Прогресс, 1988. Т. 1. С. 35 </w:t>
      </w:r>
      <w:r w:rsidR="00DD56EB">
        <w:rPr>
          <w:b/>
          <w:i/>
          <w:color w:val="0000FF"/>
          <w:sz w:val="28"/>
          <w:szCs w:val="28"/>
        </w:rPr>
        <w:t>–</w:t>
      </w:r>
      <w:r w:rsidR="001C2C1C">
        <w:rPr>
          <w:b/>
          <w:i/>
          <w:color w:val="0000FF"/>
          <w:sz w:val="28"/>
          <w:szCs w:val="28"/>
        </w:rPr>
        <w:t xml:space="preserve"> 36</w:t>
      </w:r>
      <w:r w:rsidR="00DD56EB">
        <w:rPr>
          <w:b/>
          <w:i/>
          <w:color w:val="0000FF"/>
          <w:sz w:val="28"/>
          <w:szCs w:val="28"/>
        </w:rPr>
        <w:t>.</w:t>
      </w:r>
    </w:p>
    <w:p w:rsidR="007B6227" w:rsidRPr="00F16A82" w:rsidRDefault="007B6227" w:rsidP="007B6227">
      <w:pPr>
        <w:pStyle w:val="a3"/>
        <w:rPr>
          <w:sz w:val="16"/>
          <w:szCs w:val="16"/>
        </w:rPr>
      </w:pPr>
    </w:p>
    <w:p w:rsidR="007B6227" w:rsidRPr="00AD4389" w:rsidRDefault="007B6227" w:rsidP="007B6227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AD4389">
        <w:rPr>
          <w:b/>
          <w:sz w:val="28"/>
          <w:szCs w:val="28"/>
        </w:rPr>
        <w:t>Повторная</w:t>
      </w:r>
      <w:r w:rsidRPr="00AD4389">
        <w:rPr>
          <w:b/>
          <w:sz w:val="28"/>
          <w:szCs w:val="28"/>
        </w:rPr>
        <w:tab/>
      </w:r>
      <w:r w:rsidR="001C2C1C">
        <w:rPr>
          <w:b/>
          <w:i/>
          <w:color w:val="0000FF"/>
          <w:sz w:val="28"/>
          <w:szCs w:val="28"/>
        </w:rPr>
        <w:t>1</w:t>
      </w:r>
      <w:r w:rsidRPr="0058729E">
        <w:rPr>
          <w:b/>
          <w:i/>
          <w:color w:val="0000FF"/>
          <w:sz w:val="28"/>
          <w:szCs w:val="28"/>
        </w:rPr>
        <w:t>0</w:t>
      </w:r>
      <w:r w:rsidR="001C2C1C">
        <w:rPr>
          <w:b/>
          <w:i/>
          <w:color w:val="0000FF"/>
          <w:sz w:val="28"/>
          <w:szCs w:val="28"/>
        </w:rPr>
        <w:t>5</w:t>
      </w:r>
      <w:r w:rsidRPr="0058729E">
        <w:rPr>
          <w:b/>
          <w:i/>
          <w:color w:val="0000FF"/>
          <w:sz w:val="28"/>
          <w:szCs w:val="28"/>
        </w:rPr>
        <w:t>.</w:t>
      </w:r>
      <w:r>
        <w:rPr>
          <w:b/>
          <w:i/>
          <w:color w:val="0000FF"/>
          <w:sz w:val="28"/>
          <w:szCs w:val="28"/>
        </w:rPr>
        <w:t xml:space="preserve"> </w:t>
      </w:r>
      <w:r w:rsidR="001C2C1C">
        <w:rPr>
          <w:b/>
          <w:i/>
          <w:color w:val="0000FF"/>
          <w:sz w:val="28"/>
          <w:szCs w:val="28"/>
        </w:rPr>
        <w:t>Соловьев В.С. Указ</w:t>
      </w:r>
      <w:proofErr w:type="gramStart"/>
      <w:r>
        <w:rPr>
          <w:b/>
          <w:i/>
          <w:color w:val="0000FF"/>
          <w:sz w:val="28"/>
          <w:szCs w:val="28"/>
        </w:rPr>
        <w:t>.</w:t>
      </w:r>
      <w:proofErr w:type="gramEnd"/>
      <w:r w:rsidR="001C2C1C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1C2C1C">
        <w:rPr>
          <w:b/>
          <w:i/>
          <w:color w:val="0000FF"/>
          <w:sz w:val="28"/>
          <w:szCs w:val="28"/>
        </w:rPr>
        <w:t>с</w:t>
      </w:r>
      <w:proofErr w:type="gramEnd"/>
      <w:r w:rsidR="001C2C1C">
        <w:rPr>
          <w:b/>
          <w:i/>
          <w:color w:val="0000FF"/>
          <w:sz w:val="28"/>
          <w:szCs w:val="28"/>
        </w:rPr>
        <w:t>оч. Т. 2. С. 361</w:t>
      </w:r>
      <w:r w:rsidR="00DD56EB">
        <w:rPr>
          <w:b/>
          <w:i/>
          <w:color w:val="0000FF"/>
          <w:sz w:val="28"/>
          <w:szCs w:val="28"/>
        </w:rPr>
        <w:t>.</w:t>
      </w:r>
    </w:p>
    <w:p w:rsidR="007B6227" w:rsidRDefault="007B6227" w:rsidP="007B6227">
      <w:pPr>
        <w:pStyle w:val="a3"/>
        <w:rPr>
          <w:b/>
          <w:sz w:val="32"/>
          <w:szCs w:val="32"/>
        </w:rPr>
      </w:pPr>
    </w:p>
    <w:p w:rsidR="00EF3FDD" w:rsidRDefault="00EF3FD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F3FDD" w:rsidRDefault="00EF3FDD" w:rsidP="00EF3FDD">
      <w:pPr>
        <w:pStyle w:val="a3"/>
        <w:jc w:val="center"/>
        <w:rPr>
          <w:b/>
          <w:sz w:val="36"/>
          <w:szCs w:val="36"/>
        </w:rPr>
      </w:pPr>
      <w:r w:rsidRPr="00230CEE">
        <w:rPr>
          <w:b/>
          <w:sz w:val="36"/>
          <w:szCs w:val="36"/>
        </w:rPr>
        <w:lastRenderedPageBreak/>
        <w:t>К</w:t>
      </w:r>
      <w:r>
        <w:rPr>
          <w:b/>
          <w:sz w:val="36"/>
          <w:szCs w:val="36"/>
        </w:rPr>
        <w:t>омплексная</w:t>
      </w:r>
      <w:r w:rsidRPr="00230CEE">
        <w:rPr>
          <w:b/>
          <w:sz w:val="36"/>
          <w:szCs w:val="36"/>
        </w:rPr>
        <w:t xml:space="preserve"> библиографическая ссылка.</w:t>
      </w:r>
    </w:p>
    <w:p w:rsidR="00EF3FDD" w:rsidRPr="00230CEE" w:rsidRDefault="00EF3FDD" w:rsidP="00EF3FDD">
      <w:pPr>
        <w:pStyle w:val="a3"/>
        <w:jc w:val="center"/>
        <w:rPr>
          <w:b/>
          <w:sz w:val="36"/>
          <w:szCs w:val="36"/>
        </w:rPr>
      </w:pPr>
    </w:p>
    <w:p w:rsidR="00EF3FDD" w:rsidRPr="00E80DD3" w:rsidRDefault="00EF3FDD" w:rsidP="00EF3FDD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библиографические</w:t>
      </w:r>
      <w:r w:rsidRPr="00E80DD3">
        <w:rPr>
          <w:b/>
          <w:i/>
          <w:sz w:val="24"/>
          <w:szCs w:val="24"/>
        </w:rPr>
        <w:t xml:space="preserve"> ссылки,  включенные в </w:t>
      </w:r>
      <w:r>
        <w:rPr>
          <w:b/>
          <w:i/>
          <w:sz w:val="24"/>
          <w:szCs w:val="24"/>
        </w:rPr>
        <w:t>комплексную ссылку, отделяют друг от друга точкой с запятой с пробелами до и после этого предписанного знака</w:t>
      </w:r>
      <w:r w:rsidRPr="00E80DD3">
        <w:rPr>
          <w:b/>
          <w:i/>
          <w:sz w:val="24"/>
          <w:szCs w:val="24"/>
        </w:rPr>
        <w:t>;</w:t>
      </w:r>
    </w:p>
    <w:p w:rsidR="00EF3FDD" w:rsidRPr="00E80DD3" w:rsidRDefault="00EF3FDD" w:rsidP="00EF3FDD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несколько объектов в одной ссылке располагают в алфавитном или хронологическом порядке, либо по принципу единой графической основы – кириллической, латинской и т.д., либо на каждом языке отдельно (по алфавиту названий языков)</w:t>
      </w:r>
      <w:r w:rsidRPr="00E80DD3">
        <w:rPr>
          <w:b/>
          <w:i/>
          <w:sz w:val="24"/>
          <w:szCs w:val="24"/>
        </w:rPr>
        <w:t>;</w:t>
      </w:r>
    </w:p>
    <w:p w:rsidR="00EF3FDD" w:rsidRPr="00E80DD3" w:rsidRDefault="00EF3FDD" w:rsidP="00EF3FDD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каждую из ссылок в составе комплексной ссылки оформляют по общим правилам. Если в компле</w:t>
      </w:r>
      <w:proofErr w:type="gramStart"/>
      <w:r>
        <w:rPr>
          <w:b/>
          <w:i/>
          <w:sz w:val="24"/>
          <w:szCs w:val="24"/>
        </w:rPr>
        <w:t>кс</w:t>
      </w:r>
      <w:r w:rsidR="00DD56E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вкл</w:t>
      </w:r>
      <w:proofErr w:type="gramEnd"/>
      <w:r>
        <w:rPr>
          <w:b/>
          <w:i/>
          <w:sz w:val="24"/>
          <w:szCs w:val="24"/>
        </w:rPr>
        <w:t>ючено несколько приведенных подряд ссылок, содержащих записи с идентичными заголовками (работы одних и тех же авторов), то заголовки во второй и последующих ссылках могут быть заменены</w:t>
      </w:r>
      <w:r w:rsidR="00FF2D37">
        <w:rPr>
          <w:b/>
          <w:i/>
          <w:sz w:val="24"/>
          <w:szCs w:val="24"/>
        </w:rPr>
        <w:t xml:space="preserve"> их</w:t>
      </w:r>
      <w:r w:rsidRPr="00E80DD3">
        <w:rPr>
          <w:b/>
          <w:i/>
          <w:sz w:val="24"/>
          <w:szCs w:val="24"/>
        </w:rPr>
        <w:t xml:space="preserve"> </w:t>
      </w:r>
      <w:r w:rsidR="00FF2D37">
        <w:rPr>
          <w:b/>
          <w:i/>
          <w:sz w:val="24"/>
          <w:szCs w:val="24"/>
        </w:rPr>
        <w:t>словесными эквивалентами «Его же», «Её же», «Их же», или – для документов на языках, применяющих латинскую графику, - «</w:t>
      </w:r>
      <w:r w:rsidR="00FF2D37">
        <w:rPr>
          <w:b/>
          <w:i/>
          <w:sz w:val="24"/>
          <w:szCs w:val="24"/>
          <w:lang w:val="en-US"/>
        </w:rPr>
        <w:t>I</w:t>
      </w:r>
      <w:r w:rsidR="00411551">
        <w:rPr>
          <w:b/>
          <w:i/>
          <w:sz w:val="24"/>
          <w:szCs w:val="24"/>
          <w:lang w:val="en-US"/>
        </w:rPr>
        <w:t>dem</w:t>
      </w:r>
      <w:r w:rsidR="00411551">
        <w:rPr>
          <w:b/>
          <w:i/>
          <w:sz w:val="24"/>
          <w:szCs w:val="24"/>
        </w:rPr>
        <w:t>»</w:t>
      </w:r>
      <w:r w:rsidR="00411551" w:rsidRPr="00411551">
        <w:rPr>
          <w:b/>
          <w:i/>
          <w:sz w:val="24"/>
          <w:szCs w:val="24"/>
        </w:rPr>
        <w:t xml:space="preserve">, </w:t>
      </w:r>
      <w:r w:rsidR="00411551">
        <w:rPr>
          <w:b/>
          <w:i/>
          <w:sz w:val="24"/>
          <w:szCs w:val="24"/>
        </w:rPr>
        <w:t>«</w:t>
      </w:r>
      <w:proofErr w:type="spellStart"/>
      <w:r w:rsidR="00411551">
        <w:rPr>
          <w:b/>
          <w:i/>
          <w:sz w:val="24"/>
          <w:szCs w:val="24"/>
          <w:lang w:val="en-US"/>
        </w:rPr>
        <w:t>Eadem</w:t>
      </w:r>
      <w:proofErr w:type="spellEnd"/>
      <w:r w:rsidR="00411551">
        <w:rPr>
          <w:b/>
          <w:i/>
          <w:sz w:val="24"/>
          <w:szCs w:val="24"/>
        </w:rPr>
        <w:t>», «</w:t>
      </w:r>
      <w:proofErr w:type="spellStart"/>
      <w:r w:rsidR="00411551">
        <w:rPr>
          <w:b/>
          <w:i/>
          <w:sz w:val="24"/>
          <w:szCs w:val="24"/>
          <w:lang w:val="en-US"/>
        </w:rPr>
        <w:t>Iidem</w:t>
      </w:r>
      <w:proofErr w:type="spellEnd"/>
      <w:r w:rsidR="00411551">
        <w:rPr>
          <w:b/>
          <w:i/>
          <w:sz w:val="24"/>
          <w:szCs w:val="24"/>
        </w:rPr>
        <w:t>»</w:t>
      </w:r>
      <w:r w:rsidRPr="00E80DD3">
        <w:rPr>
          <w:b/>
          <w:i/>
          <w:sz w:val="24"/>
          <w:szCs w:val="24"/>
        </w:rPr>
        <w:t>.</w:t>
      </w:r>
    </w:p>
    <w:p w:rsidR="00EF3FDD" w:rsidRPr="00160C8B" w:rsidRDefault="00EF3FDD" w:rsidP="00EF3FDD">
      <w:pPr>
        <w:pStyle w:val="a3"/>
        <w:rPr>
          <w:sz w:val="16"/>
          <w:szCs w:val="16"/>
        </w:rPr>
      </w:pPr>
    </w:p>
    <w:p w:rsidR="00411551" w:rsidRPr="00AD4389" w:rsidRDefault="00411551" w:rsidP="00411551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Подстрочная комплексная</w:t>
      </w:r>
      <w:r w:rsidRPr="00AD4389">
        <w:rPr>
          <w:b/>
          <w:i/>
          <w:color w:val="FF0000"/>
          <w:sz w:val="36"/>
          <w:szCs w:val="36"/>
        </w:rPr>
        <w:t xml:space="preserve"> ссылк</w:t>
      </w:r>
      <w:r>
        <w:rPr>
          <w:b/>
          <w:i/>
          <w:color w:val="FF0000"/>
          <w:sz w:val="36"/>
          <w:szCs w:val="36"/>
        </w:rPr>
        <w:t>а</w:t>
      </w:r>
      <w:r w:rsidRPr="00AD4389">
        <w:rPr>
          <w:b/>
          <w:i/>
          <w:color w:val="FF0000"/>
          <w:sz w:val="36"/>
          <w:szCs w:val="36"/>
        </w:rPr>
        <w:t>:</w:t>
      </w:r>
    </w:p>
    <w:p w:rsidR="00411551" w:rsidRPr="00AD4389" w:rsidRDefault="00411551" w:rsidP="00411551">
      <w:pPr>
        <w:pStyle w:val="a3"/>
        <w:rPr>
          <w:sz w:val="16"/>
          <w:szCs w:val="16"/>
        </w:rPr>
      </w:pPr>
    </w:p>
    <w:p w:rsidR="00411551" w:rsidRDefault="00D96D81" w:rsidP="00411551">
      <w:pPr>
        <w:pStyle w:val="a3"/>
        <w:ind w:left="3540" w:hanging="2832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  <w:vertAlign w:val="superscript"/>
          <w:lang w:val="en-US"/>
        </w:rPr>
        <w:t>1</w:t>
      </w:r>
      <w:r w:rsidR="00411551" w:rsidRPr="00411551">
        <w:rPr>
          <w:b/>
          <w:i/>
          <w:color w:val="0000FF"/>
          <w:sz w:val="28"/>
          <w:szCs w:val="28"/>
        </w:rPr>
        <w:t xml:space="preserve">Лихачев Д.С. Образ города // Историческое краеведение в СССР : </w:t>
      </w:r>
      <w:proofErr w:type="spellStart"/>
      <w:r w:rsidR="00411551" w:rsidRPr="00411551">
        <w:rPr>
          <w:b/>
          <w:i/>
          <w:color w:val="0000FF"/>
          <w:sz w:val="28"/>
          <w:szCs w:val="28"/>
        </w:rPr>
        <w:t>вопр</w:t>
      </w:r>
      <w:proofErr w:type="spellEnd"/>
      <w:r w:rsidR="00411551" w:rsidRPr="00411551">
        <w:rPr>
          <w:b/>
          <w:i/>
          <w:color w:val="0000FF"/>
          <w:sz w:val="28"/>
          <w:szCs w:val="28"/>
        </w:rPr>
        <w:t xml:space="preserve">. </w:t>
      </w:r>
    </w:p>
    <w:p w:rsidR="00411551" w:rsidRPr="00411551" w:rsidRDefault="00411551" w:rsidP="00411551">
      <w:pPr>
        <w:pStyle w:val="a3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т</w:t>
      </w:r>
      <w:r w:rsidRPr="00411551">
        <w:rPr>
          <w:b/>
          <w:i/>
          <w:color w:val="0000FF"/>
          <w:sz w:val="28"/>
          <w:szCs w:val="28"/>
        </w:rPr>
        <w:t>еории и практики</w:t>
      </w:r>
      <w:proofErr w:type="gramStart"/>
      <w:r w:rsidRPr="00411551">
        <w:rPr>
          <w:b/>
          <w:i/>
          <w:color w:val="0000FF"/>
          <w:sz w:val="28"/>
          <w:szCs w:val="28"/>
        </w:rPr>
        <w:t xml:space="preserve"> :</w:t>
      </w:r>
      <w:proofErr w:type="gramEnd"/>
      <w:r w:rsidRPr="00411551">
        <w:rPr>
          <w:b/>
          <w:i/>
          <w:color w:val="0000FF"/>
          <w:sz w:val="28"/>
          <w:szCs w:val="28"/>
        </w:rPr>
        <w:t xml:space="preserve"> сб. науч. ст. Киев, 1991. С. 183-188</w:t>
      </w:r>
      <w:proofErr w:type="gramStart"/>
      <w:r w:rsidRPr="00411551">
        <w:rPr>
          <w:b/>
          <w:i/>
          <w:color w:val="0000FF"/>
          <w:sz w:val="28"/>
          <w:szCs w:val="28"/>
        </w:rPr>
        <w:t xml:space="preserve"> ;</w:t>
      </w:r>
      <w:proofErr w:type="gramEnd"/>
      <w:r w:rsidRPr="00411551">
        <w:rPr>
          <w:b/>
          <w:i/>
          <w:color w:val="0000FF"/>
          <w:sz w:val="28"/>
          <w:szCs w:val="28"/>
        </w:rPr>
        <w:t xml:space="preserve"> Его же. Окно в Европу – врата в Россию // </w:t>
      </w:r>
      <w:proofErr w:type="spellStart"/>
      <w:r w:rsidRPr="00411551">
        <w:rPr>
          <w:b/>
          <w:i/>
          <w:color w:val="0000FF"/>
          <w:sz w:val="28"/>
          <w:szCs w:val="28"/>
        </w:rPr>
        <w:t>Всемир</w:t>
      </w:r>
      <w:proofErr w:type="spellEnd"/>
      <w:r w:rsidRPr="00411551">
        <w:rPr>
          <w:b/>
          <w:i/>
          <w:color w:val="0000FF"/>
          <w:sz w:val="28"/>
          <w:szCs w:val="28"/>
        </w:rPr>
        <w:t xml:space="preserve">. </w:t>
      </w:r>
      <w:r w:rsidR="00DD56EB">
        <w:rPr>
          <w:b/>
          <w:i/>
          <w:color w:val="0000FF"/>
          <w:sz w:val="28"/>
          <w:szCs w:val="28"/>
        </w:rPr>
        <w:t>с</w:t>
      </w:r>
      <w:r w:rsidRPr="00411551">
        <w:rPr>
          <w:b/>
          <w:i/>
          <w:color w:val="0000FF"/>
          <w:sz w:val="28"/>
          <w:szCs w:val="28"/>
        </w:rPr>
        <w:t>лово. 1992. № 2. С. 22-23</w:t>
      </w:r>
      <w:r w:rsidRPr="00411551">
        <w:rPr>
          <w:sz w:val="28"/>
          <w:szCs w:val="28"/>
        </w:rPr>
        <w:t>.</w:t>
      </w:r>
    </w:p>
    <w:p w:rsidR="00411551" w:rsidRPr="00411551" w:rsidRDefault="00411551" w:rsidP="00411551">
      <w:pPr>
        <w:pStyle w:val="a3"/>
        <w:rPr>
          <w:b/>
          <w:i/>
          <w:sz w:val="16"/>
          <w:szCs w:val="16"/>
        </w:rPr>
      </w:pPr>
    </w:p>
    <w:p w:rsidR="00411551" w:rsidRPr="00AD4389" w:rsidRDefault="00411551" w:rsidP="00411551">
      <w:pPr>
        <w:pStyle w:val="a3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Затекстовая комплексная</w:t>
      </w:r>
      <w:r w:rsidRPr="00AD4389">
        <w:rPr>
          <w:b/>
          <w:i/>
          <w:color w:val="FF0000"/>
          <w:sz w:val="36"/>
          <w:szCs w:val="36"/>
        </w:rPr>
        <w:t xml:space="preserve"> ссылк</w:t>
      </w:r>
      <w:r>
        <w:rPr>
          <w:b/>
          <w:i/>
          <w:color w:val="FF0000"/>
          <w:sz w:val="36"/>
          <w:szCs w:val="36"/>
        </w:rPr>
        <w:t>а</w:t>
      </w:r>
      <w:r w:rsidRPr="00AD4389">
        <w:rPr>
          <w:b/>
          <w:i/>
          <w:color w:val="FF0000"/>
          <w:sz w:val="36"/>
          <w:szCs w:val="36"/>
        </w:rPr>
        <w:t>:</w:t>
      </w:r>
    </w:p>
    <w:p w:rsidR="00411551" w:rsidRPr="00411551" w:rsidRDefault="00411551" w:rsidP="00411551">
      <w:pPr>
        <w:pStyle w:val="a3"/>
        <w:ind w:left="2832" w:hanging="2832"/>
        <w:rPr>
          <w:b/>
          <w:sz w:val="16"/>
          <w:szCs w:val="16"/>
        </w:rPr>
      </w:pPr>
    </w:p>
    <w:p w:rsidR="00BC7231" w:rsidRDefault="00411551" w:rsidP="00BC7231">
      <w:pPr>
        <w:pStyle w:val="a3"/>
        <w:ind w:left="3540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1</w:t>
      </w:r>
      <w:r w:rsidRPr="0058729E">
        <w:rPr>
          <w:b/>
          <w:i/>
          <w:color w:val="0000FF"/>
          <w:sz w:val="28"/>
          <w:szCs w:val="28"/>
        </w:rPr>
        <w:t>0</w:t>
      </w:r>
      <w:r>
        <w:rPr>
          <w:b/>
          <w:i/>
          <w:color w:val="0000FF"/>
          <w:sz w:val="28"/>
          <w:szCs w:val="28"/>
        </w:rPr>
        <w:t>5</w:t>
      </w:r>
      <w:r w:rsidRPr="0058729E">
        <w:rPr>
          <w:b/>
          <w:i/>
          <w:color w:val="0000FF"/>
          <w:sz w:val="28"/>
          <w:szCs w:val="28"/>
        </w:rPr>
        <w:t>.</w:t>
      </w:r>
      <w:r>
        <w:rPr>
          <w:b/>
          <w:i/>
          <w:color w:val="0000FF"/>
          <w:sz w:val="28"/>
          <w:szCs w:val="28"/>
        </w:rPr>
        <w:t xml:space="preserve"> Гражданский кодекс</w:t>
      </w:r>
      <w:r w:rsidR="00BC7231">
        <w:rPr>
          <w:b/>
          <w:i/>
          <w:color w:val="0000FF"/>
          <w:sz w:val="28"/>
          <w:szCs w:val="28"/>
        </w:rPr>
        <w:t xml:space="preserve"> Российской Федерации. Часть четвертая от 18 дек. </w:t>
      </w:r>
    </w:p>
    <w:p w:rsidR="00BC7231" w:rsidRDefault="00BC7231" w:rsidP="00BC7231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2006 г. № 230-ФЗ</w:t>
      </w:r>
      <w:proofErr w:type="gramStart"/>
      <w:r>
        <w:rPr>
          <w:b/>
          <w:i/>
          <w:color w:val="0000FF"/>
          <w:sz w:val="28"/>
          <w:szCs w:val="28"/>
        </w:rPr>
        <w:t xml:space="preserve"> :</w:t>
      </w:r>
      <w:proofErr w:type="gramEnd"/>
      <w:r>
        <w:rPr>
          <w:b/>
          <w:i/>
          <w:color w:val="0000FF"/>
          <w:sz w:val="28"/>
          <w:szCs w:val="28"/>
        </w:rPr>
        <w:t xml:space="preserve"> принят Гос. Думой Федер. Собр. Рос. Федерации 24 </w:t>
      </w:r>
      <w:proofErr w:type="spellStart"/>
      <w:r>
        <w:rPr>
          <w:b/>
          <w:i/>
          <w:color w:val="0000FF"/>
          <w:sz w:val="28"/>
          <w:szCs w:val="28"/>
        </w:rPr>
        <w:t>нояб</w:t>
      </w:r>
      <w:proofErr w:type="spellEnd"/>
      <w:r>
        <w:rPr>
          <w:b/>
          <w:i/>
          <w:color w:val="0000FF"/>
          <w:sz w:val="28"/>
          <w:szCs w:val="28"/>
        </w:rPr>
        <w:t>. 2006 г.</w:t>
      </w:r>
      <w:proofErr w:type="gramStart"/>
      <w:r>
        <w:rPr>
          <w:b/>
          <w:i/>
          <w:color w:val="0000FF"/>
          <w:sz w:val="28"/>
          <w:szCs w:val="28"/>
        </w:rPr>
        <w:t xml:space="preserve"> :</w:t>
      </w:r>
      <w:proofErr w:type="gramEnd"/>
      <w:r>
        <w:rPr>
          <w:b/>
          <w:i/>
          <w:color w:val="0000FF"/>
          <w:sz w:val="28"/>
          <w:szCs w:val="28"/>
        </w:rPr>
        <w:t xml:space="preserve"> </w:t>
      </w:r>
    </w:p>
    <w:p w:rsidR="00BC7231" w:rsidRDefault="00BC7231" w:rsidP="00BC7231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proofErr w:type="spellStart"/>
      <w:r>
        <w:rPr>
          <w:b/>
          <w:i/>
          <w:color w:val="0000FF"/>
          <w:sz w:val="28"/>
          <w:szCs w:val="28"/>
        </w:rPr>
        <w:t>одобр</w:t>
      </w:r>
      <w:proofErr w:type="spellEnd"/>
      <w:r>
        <w:rPr>
          <w:b/>
          <w:i/>
          <w:color w:val="0000FF"/>
          <w:sz w:val="28"/>
          <w:szCs w:val="28"/>
        </w:rPr>
        <w:t>. Советом Федерации Федер. Собр. Рос. Федерации  8 дек. 2006 г.</w:t>
      </w:r>
      <w:proofErr w:type="gramStart"/>
      <w:r>
        <w:rPr>
          <w:b/>
          <w:i/>
          <w:color w:val="0000FF"/>
          <w:sz w:val="28"/>
          <w:szCs w:val="28"/>
        </w:rPr>
        <w:t xml:space="preserve"> :</w:t>
      </w:r>
      <w:proofErr w:type="gramEnd"/>
      <w:r>
        <w:rPr>
          <w:b/>
          <w:i/>
          <w:color w:val="0000FF"/>
          <w:sz w:val="28"/>
          <w:szCs w:val="28"/>
        </w:rPr>
        <w:t xml:space="preserve"> ввод. </w:t>
      </w:r>
    </w:p>
    <w:p w:rsidR="00BC7231" w:rsidRDefault="00BC7231" w:rsidP="00BC7231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Федер. </w:t>
      </w:r>
      <w:r w:rsidR="00BC4973">
        <w:rPr>
          <w:b/>
          <w:i/>
          <w:color w:val="0000FF"/>
          <w:sz w:val="28"/>
          <w:szCs w:val="28"/>
        </w:rPr>
        <w:t>з</w:t>
      </w:r>
      <w:r>
        <w:rPr>
          <w:b/>
          <w:i/>
          <w:color w:val="0000FF"/>
          <w:sz w:val="28"/>
          <w:szCs w:val="28"/>
        </w:rPr>
        <w:t>аконом</w:t>
      </w:r>
      <w:proofErr w:type="gramStart"/>
      <w:r>
        <w:rPr>
          <w:b/>
          <w:i/>
          <w:color w:val="0000FF"/>
          <w:sz w:val="28"/>
          <w:szCs w:val="28"/>
        </w:rPr>
        <w:t xml:space="preserve"> Р</w:t>
      </w:r>
      <w:proofErr w:type="gramEnd"/>
      <w:r>
        <w:rPr>
          <w:b/>
          <w:i/>
          <w:color w:val="0000FF"/>
          <w:sz w:val="28"/>
          <w:szCs w:val="28"/>
        </w:rPr>
        <w:t>ос. Федерации от 18 дек. 2006 г. № 231-ФЗ // Парламент</w:t>
      </w:r>
      <w:proofErr w:type="gramStart"/>
      <w:r>
        <w:rPr>
          <w:b/>
          <w:i/>
          <w:color w:val="0000FF"/>
          <w:sz w:val="28"/>
          <w:szCs w:val="28"/>
        </w:rPr>
        <w:t>.</w:t>
      </w:r>
      <w:proofErr w:type="gramEnd"/>
      <w:r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BC4973">
        <w:rPr>
          <w:b/>
          <w:i/>
          <w:color w:val="0000FF"/>
          <w:sz w:val="28"/>
          <w:szCs w:val="28"/>
        </w:rPr>
        <w:t>г</w:t>
      </w:r>
      <w:proofErr w:type="gramEnd"/>
      <w:r>
        <w:rPr>
          <w:b/>
          <w:i/>
          <w:color w:val="0000FF"/>
          <w:sz w:val="28"/>
          <w:szCs w:val="28"/>
        </w:rPr>
        <w:t xml:space="preserve">аз. – </w:t>
      </w:r>
    </w:p>
    <w:p w:rsidR="00BC7231" w:rsidRDefault="00BC4973" w:rsidP="00BC7231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2006. – 21 дек. ; Рос. г</w:t>
      </w:r>
      <w:r w:rsidR="00BC7231">
        <w:rPr>
          <w:b/>
          <w:i/>
          <w:color w:val="0000FF"/>
          <w:sz w:val="28"/>
          <w:szCs w:val="28"/>
        </w:rPr>
        <w:t xml:space="preserve">аз. – 2006. – 22 дек. ; Собр. </w:t>
      </w:r>
      <w:r>
        <w:rPr>
          <w:b/>
          <w:i/>
          <w:color w:val="0000FF"/>
          <w:sz w:val="28"/>
          <w:szCs w:val="28"/>
        </w:rPr>
        <w:t>з</w:t>
      </w:r>
      <w:r w:rsidR="00BC7231">
        <w:rPr>
          <w:b/>
          <w:i/>
          <w:color w:val="0000FF"/>
          <w:sz w:val="28"/>
          <w:szCs w:val="28"/>
        </w:rPr>
        <w:t>аконодательства</w:t>
      </w:r>
      <w:proofErr w:type="gramStart"/>
      <w:r w:rsidR="00BC7231">
        <w:rPr>
          <w:b/>
          <w:i/>
          <w:color w:val="0000FF"/>
          <w:sz w:val="28"/>
          <w:szCs w:val="28"/>
        </w:rPr>
        <w:t xml:space="preserve"> Р</w:t>
      </w:r>
      <w:proofErr w:type="gramEnd"/>
      <w:r w:rsidR="00BC7231">
        <w:rPr>
          <w:b/>
          <w:i/>
          <w:color w:val="0000FF"/>
          <w:sz w:val="28"/>
          <w:szCs w:val="28"/>
        </w:rPr>
        <w:t xml:space="preserve">ос. Федерации. </w:t>
      </w:r>
    </w:p>
    <w:p w:rsidR="00411551" w:rsidRPr="00AD4389" w:rsidRDefault="00BC7231" w:rsidP="00BC7231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– 2006. № 52, ч. 1, ст. 5496. С. 14803-14949.</w:t>
      </w:r>
    </w:p>
    <w:p w:rsidR="00411551" w:rsidRDefault="00411551" w:rsidP="00411551">
      <w:pPr>
        <w:pStyle w:val="a3"/>
        <w:rPr>
          <w:b/>
          <w:sz w:val="32"/>
          <w:szCs w:val="32"/>
        </w:rPr>
      </w:pPr>
    </w:p>
    <w:p w:rsidR="00BC7231" w:rsidRDefault="00BC723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87793" w:rsidRDefault="00087793" w:rsidP="00087793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Особенности составления</w:t>
      </w:r>
      <w:r w:rsidRPr="00230CEE">
        <w:rPr>
          <w:b/>
          <w:sz w:val="36"/>
          <w:szCs w:val="36"/>
        </w:rPr>
        <w:t xml:space="preserve"> библиографическ</w:t>
      </w:r>
      <w:r>
        <w:rPr>
          <w:b/>
          <w:sz w:val="36"/>
          <w:szCs w:val="36"/>
        </w:rPr>
        <w:t>их</w:t>
      </w:r>
      <w:r w:rsidRPr="00230CEE">
        <w:rPr>
          <w:b/>
          <w:sz w:val="36"/>
          <w:szCs w:val="36"/>
        </w:rPr>
        <w:t xml:space="preserve"> ссыл</w:t>
      </w:r>
      <w:r>
        <w:rPr>
          <w:b/>
          <w:sz w:val="36"/>
          <w:szCs w:val="36"/>
        </w:rPr>
        <w:t>о</w:t>
      </w:r>
      <w:r w:rsidRPr="00230CEE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на электронные ресурсы</w:t>
      </w:r>
    </w:p>
    <w:p w:rsidR="00087793" w:rsidRPr="00230CEE" w:rsidRDefault="00087793" w:rsidP="00087793">
      <w:pPr>
        <w:pStyle w:val="a3"/>
        <w:jc w:val="center"/>
        <w:rPr>
          <w:b/>
          <w:sz w:val="36"/>
          <w:szCs w:val="36"/>
        </w:rPr>
      </w:pPr>
    </w:p>
    <w:p w:rsidR="00087793" w:rsidRDefault="00B5179C" w:rsidP="0008779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="00087793">
        <w:rPr>
          <w:b/>
          <w:i/>
          <w:sz w:val="24"/>
          <w:szCs w:val="24"/>
        </w:rPr>
        <w:t xml:space="preserve">сылки составляют как на электронные ресурсы в целом (электронные документы, базы данных, порталы, сайты, </w:t>
      </w:r>
      <w:proofErr w:type="spellStart"/>
      <w:r w:rsidR="00087793">
        <w:rPr>
          <w:b/>
          <w:i/>
          <w:sz w:val="24"/>
          <w:szCs w:val="24"/>
        </w:rPr>
        <w:t>веб-страницы</w:t>
      </w:r>
      <w:proofErr w:type="spellEnd"/>
      <w:r w:rsidR="00087793">
        <w:rPr>
          <w:b/>
          <w:i/>
          <w:sz w:val="24"/>
          <w:szCs w:val="24"/>
        </w:rPr>
        <w:t xml:space="preserve">, форумы и т.д.), так и на составные части электронных ресурсов (разделы и части электронных документов, порталов, сайтов, </w:t>
      </w:r>
      <w:proofErr w:type="spellStart"/>
      <w:r w:rsidR="00087793">
        <w:rPr>
          <w:b/>
          <w:i/>
          <w:sz w:val="24"/>
          <w:szCs w:val="24"/>
        </w:rPr>
        <w:t>веб-страниц</w:t>
      </w:r>
      <w:proofErr w:type="spellEnd"/>
      <w:r w:rsidR="00087793">
        <w:rPr>
          <w:b/>
          <w:i/>
          <w:sz w:val="24"/>
          <w:szCs w:val="24"/>
        </w:rPr>
        <w:t>, публикации в электронных сериальных изданиях, сообщения на форумах и т.</w:t>
      </w:r>
      <w:r>
        <w:rPr>
          <w:b/>
          <w:i/>
          <w:sz w:val="24"/>
          <w:szCs w:val="24"/>
        </w:rPr>
        <w:t>п.);</w:t>
      </w:r>
    </w:p>
    <w:p w:rsidR="00B5179C" w:rsidRDefault="00B5179C" w:rsidP="0008779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указывают общее обозначение материала для электронных ресурсов;</w:t>
      </w:r>
    </w:p>
    <w:p w:rsidR="00B5179C" w:rsidRPr="00B5179C" w:rsidRDefault="00B5179C" w:rsidP="00B5179C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 w:rsidRPr="00B5179C">
        <w:rPr>
          <w:b/>
          <w:bCs/>
          <w:i/>
          <w:sz w:val="24"/>
          <w:szCs w:val="24"/>
        </w:rPr>
        <w:t>в примечании приводят сведения, необходимые для поиска и характеристики технических спецификаций электронного ресурса</w:t>
      </w:r>
      <w:r>
        <w:rPr>
          <w:b/>
          <w:bCs/>
          <w:i/>
          <w:sz w:val="24"/>
          <w:szCs w:val="24"/>
        </w:rPr>
        <w:t xml:space="preserve"> в следующей последовательности</w:t>
      </w:r>
      <w:r w:rsidRPr="00B5179C">
        <w:rPr>
          <w:b/>
          <w:bCs/>
          <w:i/>
          <w:sz w:val="24"/>
          <w:szCs w:val="24"/>
        </w:rPr>
        <w:t>: системные требования, сведения об ограничении доступности, дату обновления, электронный адрес, дату обращения</w:t>
      </w:r>
      <w:r>
        <w:rPr>
          <w:b/>
          <w:bCs/>
          <w:i/>
          <w:sz w:val="24"/>
          <w:szCs w:val="24"/>
        </w:rPr>
        <w:t xml:space="preserve"> к документу.</w:t>
      </w:r>
    </w:p>
    <w:p w:rsidR="00B5179C" w:rsidRDefault="00B5179C" w:rsidP="00B5179C">
      <w:pPr>
        <w:pStyle w:val="a3"/>
        <w:rPr>
          <w:b/>
          <w:i/>
          <w:sz w:val="24"/>
          <w:szCs w:val="24"/>
        </w:rPr>
      </w:pPr>
    </w:p>
    <w:p w:rsidR="00B5179C" w:rsidRPr="001D1219" w:rsidRDefault="00B5179C" w:rsidP="00B5179C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Примеры</w:t>
      </w:r>
      <w:r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087793" w:rsidRDefault="00087793" w:rsidP="00087793">
      <w:pPr>
        <w:pStyle w:val="a3"/>
        <w:rPr>
          <w:sz w:val="16"/>
          <w:szCs w:val="16"/>
        </w:rPr>
      </w:pPr>
    </w:p>
    <w:p w:rsidR="00087793" w:rsidRDefault="00087793" w:rsidP="00087793">
      <w:pPr>
        <w:pStyle w:val="a3"/>
        <w:ind w:left="360"/>
        <w:jc w:val="both"/>
        <w:rPr>
          <w:b/>
          <w:i/>
          <w:color w:val="0000FF"/>
          <w:sz w:val="28"/>
          <w:szCs w:val="28"/>
        </w:rPr>
      </w:pPr>
      <w:proofErr w:type="gramStart"/>
      <w:r>
        <w:rPr>
          <w:b/>
          <w:i/>
          <w:color w:val="0000FF"/>
          <w:sz w:val="28"/>
          <w:szCs w:val="28"/>
        </w:rPr>
        <w:t>(Российские правила каталогизации.</w:t>
      </w:r>
      <w:proofErr w:type="gramEnd"/>
      <w:r>
        <w:rPr>
          <w:b/>
          <w:i/>
          <w:color w:val="0000FF"/>
          <w:sz w:val="28"/>
          <w:szCs w:val="28"/>
        </w:rPr>
        <w:t xml:space="preserve"> Ч. 1. Основные положения и правила </w:t>
      </w:r>
    </w:p>
    <w:p w:rsidR="00087793" w:rsidRDefault="00087793" w:rsidP="00087793">
      <w:pPr>
        <w:pStyle w:val="a3"/>
        <w:jc w:val="both"/>
        <w:rPr>
          <w:b/>
          <w:i/>
          <w:color w:val="0000FF"/>
          <w:sz w:val="28"/>
          <w:szCs w:val="28"/>
        </w:rPr>
      </w:pPr>
      <w:r w:rsidRPr="00087793">
        <w:rPr>
          <w:b/>
          <w:i/>
          <w:color w:val="0000FF"/>
          <w:sz w:val="28"/>
          <w:szCs w:val="28"/>
        </w:rPr>
        <w:t>[</w:t>
      </w:r>
      <w:r>
        <w:rPr>
          <w:b/>
          <w:i/>
          <w:color w:val="0000FF"/>
          <w:sz w:val="28"/>
          <w:szCs w:val="28"/>
        </w:rPr>
        <w:t>Электронный ресурс</w:t>
      </w:r>
      <w:r w:rsidRPr="00087793">
        <w:rPr>
          <w:b/>
          <w:i/>
          <w:color w:val="0000FF"/>
          <w:sz w:val="28"/>
          <w:szCs w:val="28"/>
        </w:rPr>
        <w:t>]</w:t>
      </w:r>
      <w:r w:rsidR="001B410B">
        <w:rPr>
          <w:b/>
          <w:i/>
          <w:color w:val="0000FF"/>
          <w:sz w:val="28"/>
          <w:szCs w:val="28"/>
        </w:rPr>
        <w:t xml:space="preserve"> / Рос</w:t>
      </w:r>
      <w:proofErr w:type="gramStart"/>
      <w:r w:rsidR="001B410B">
        <w:rPr>
          <w:b/>
          <w:i/>
          <w:color w:val="0000FF"/>
          <w:sz w:val="28"/>
          <w:szCs w:val="28"/>
        </w:rPr>
        <w:t>.</w:t>
      </w:r>
      <w:proofErr w:type="gramEnd"/>
      <w:r w:rsidR="001B410B">
        <w:rPr>
          <w:b/>
          <w:i/>
          <w:color w:val="0000FF"/>
          <w:sz w:val="28"/>
          <w:szCs w:val="28"/>
        </w:rPr>
        <w:t xml:space="preserve"> </w:t>
      </w:r>
      <w:proofErr w:type="gramStart"/>
      <w:r w:rsidR="001B410B">
        <w:rPr>
          <w:b/>
          <w:i/>
          <w:color w:val="0000FF"/>
          <w:sz w:val="28"/>
          <w:szCs w:val="28"/>
        </w:rPr>
        <w:t>б</w:t>
      </w:r>
      <w:proofErr w:type="gramEnd"/>
      <w:r w:rsidR="001B410B">
        <w:rPr>
          <w:b/>
          <w:i/>
          <w:color w:val="0000FF"/>
          <w:sz w:val="28"/>
          <w:szCs w:val="28"/>
        </w:rPr>
        <w:t xml:space="preserve">ибл. </w:t>
      </w:r>
      <w:proofErr w:type="spellStart"/>
      <w:r w:rsidR="001B410B">
        <w:rPr>
          <w:b/>
          <w:i/>
          <w:color w:val="0000FF"/>
          <w:sz w:val="28"/>
          <w:szCs w:val="28"/>
        </w:rPr>
        <w:t>ассоц</w:t>
      </w:r>
      <w:proofErr w:type="spellEnd"/>
      <w:r w:rsidR="001B410B">
        <w:rPr>
          <w:b/>
          <w:i/>
          <w:color w:val="0000FF"/>
          <w:sz w:val="28"/>
          <w:szCs w:val="28"/>
        </w:rPr>
        <w:t xml:space="preserve">., </w:t>
      </w:r>
      <w:proofErr w:type="spellStart"/>
      <w:r w:rsidR="001B410B">
        <w:rPr>
          <w:b/>
          <w:i/>
          <w:color w:val="0000FF"/>
          <w:sz w:val="28"/>
          <w:szCs w:val="28"/>
        </w:rPr>
        <w:t>Межрегион</w:t>
      </w:r>
      <w:proofErr w:type="spellEnd"/>
      <w:r w:rsidR="001B410B">
        <w:rPr>
          <w:b/>
          <w:i/>
          <w:color w:val="0000FF"/>
          <w:sz w:val="28"/>
          <w:szCs w:val="28"/>
        </w:rPr>
        <w:t>. ком. по каталогизации. – М., 2004. – 1</w:t>
      </w:r>
      <w:r w:rsidR="001B410B" w:rsidRPr="001B410B">
        <w:rPr>
          <w:b/>
          <w:i/>
          <w:color w:val="0000FF"/>
          <w:sz w:val="28"/>
          <w:szCs w:val="28"/>
        </w:rPr>
        <w:t xml:space="preserve"> </w:t>
      </w:r>
      <w:r w:rsidR="001B410B">
        <w:rPr>
          <w:b/>
          <w:i/>
          <w:color w:val="0000FF"/>
          <w:sz w:val="28"/>
          <w:szCs w:val="28"/>
          <w:lang w:val="en-US"/>
        </w:rPr>
        <w:t>CD</w:t>
      </w:r>
      <w:r w:rsidR="001B410B" w:rsidRPr="001B410B">
        <w:rPr>
          <w:b/>
          <w:i/>
          <w:color w:val="0000FF"/>
          <w:sz w:val="28"/>
          <w:szCs w:val="28"/>
        </w:rPr>
        <w:t>-</w:t>
      </w:r>
      <w:r w:rsidR="001B410B">
        <w:rPr>
          <w:b/>
          <w:i/>
          <w:color w:val="0000FF"/>
          <w:sz w:val="28"/>
          <w:szCs w:val="28"/>
          <w:lang w:val="en-US"/>
        </w:rPr>
        <w:t>Rom</w:t>
      </w:r>
      <w:r w:rsidR="001B410B">
        <w:rPr>
          <w:b/>
          <w:i/>
          <w:color w:val="0000FF"/>
          <w:sz w:val="28"/>
          <w:szCs w:val="28"/>
        </w:rPr>
        <w:t>. – Загл. с этикетки диска</w:t>
      </w:r>
      <w:r>
        <w:rPr>
          <w:b/>
          <w:i/>
          <w:color w:val="0000FF"/>
          <w:sz w:val="28"/>
          <w:szCs w:val="28"/>
        </w:rPr>
        <w:t>)</w:t>
      </w:r>
    </w:p>
    <w:p w:rsidR="00B5179C" w:rsidRPr="00B5179C" w:rsidRDefault="00B5179C" w:rsidP="00087793">
      <w:pPr>
        <w:pStyle w:val="a3"/>
        <w:jc w:val="both"/>
        <w:rPr>
          <w:b/>
          <w:i/>
          <w:sz w:val="16"/>
          <w:szCs w:val="16"/>
        </w:rPr>
      </w:pPr>
    </w:p>
    <w:p w:rsidR="00B5179C" w:rsidRDefault="00B5179C" w:rsidP="00B5179C">
      <w:pPr>
        <w:pStyle w:val="a3"/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и </w:t>
      </w:r>
      <w:proofErr w:type="gramStart"/>
      <w:r>
        <w:rPr>
          <w:b/>
          <w:i/>
          <w:color w:val="0000FF"/>
          <w:sz w:val="28"/>
          <w:szCs w:val="28"/>
        </w:rPr>
        <w:t>л</w:t>
      </w:r>
      <w:proofErr w:type="gramEnd"/>
      <w:r>
        <w:rPr>
          <w:b/>
          <w:i/>
          <w:color w:val="0000FF"/>
          <w:sz w:val="28"/>
          <w:szCs w:val="28"/>
        </w:rPr>
        <w:t xml:space="preserve"> и</w:t>
      </w:r>
    </w:p>
    <w:p w:rsidR="00087793" w:rsidRDefault="00087793" w:rsidP="00087793">
      <w:pPr>
        <w:pStyle w:val="a3"/>
        <w:rPr>
          <w:b/>
          <w:i/>
          <w:sz w:val="16"/>
          <w:szCs w:val="16"/>
        </w:rPr>
      </w:pPr>
    </w:p>
    <w:p w:rsidR="001B410B" w:rsidRDefault="001B410B" w:rsidP="001B410B">
      <w:pPr>
        <w:pStyle w:val="a3"/>
        <w:ind w:left="708"/>
        <w:jc w:val="both"/>
        <w:rPr>
          <w:b/>
          <w:i/>
          <w:color w:val="0000FF"/>
          <w:sz w:val="28"/>
          <w:szCs w:val="28"/>
        </w:rPr>
      </w:pPr>
      <w:proofErr w:type="gramStart"/>
      <w:r>
        <w:rPr>
          <w:b/>
          <w:i/>
          <w:color w:val="0000FF"/>
          <w:sz w:val="28"/>
          <w:szCs w:val="28"/>
          <w:vertAlign w:val="superscript"/>
        </w:rPr>
        <w:t>10</w:t>
      </w:r>
      <w:r>
        <w:rPr>
          <w:b/>
          <w:i/>
          <w:color w:val="0000FF"/>
          <w:sz w:val="28"/>
          <w:szCs w:val="28"/>
        </w:rPr>
        <w:t xml:space="preserve">Справочники по полупроводниковым приборам // </w:t>
      </w:r>
      <w:r w:rsidRPr="001B410B">
        <w:rPr>
          <w:b/>
          <w:i/>
          <w:color w:val="0000FF"/>
          <w:sz w:val="28"/>
          <w:szCs w:val="28"/>
        </w:rPr>
        <w:t>[</w:t>
      </w:r>
      <w:r>
        <w:rPr>
          <w:b/>
          <w:i/>
          <w:color w:val="0000FF"/>
          <w:sz w:val="28"/>
          <w:szCs w:val="28"/>
        </w:rPr>
        <w:t>Персональная страница</w:t>
      </w:r>
      <w:proofErr w:type="gramEnd"/>
    </w:p>
    <w:p w:rsidR="001B410B" w:rsidRDefault="001B410B" w:rsidP="001B410B">
      <w:pPr>
        <w:pStyle w:val="a3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В.Р. </w:t>
      </w:r>
      <w:proofErr w:type="spellStart"/>
      <w:r>
        <w:rPr>
          <w:b/>
          <w:i/>
          <w:color w:val="0000FF"/>
          <w:sz w:val="28"/>
          <w:szCs w:val="28"/>
        </w:rPr>
        <w:t>Козака</w:t>
      </w:r>
      <w:proofErr w:type="spellEnd"/>
      <w:r w:rsidRPr="001B410B">
        <w:rPr>
          <w:b/>
          <w:i/>
          <w:color w:val="0000FF"/>
          <w:sz w:val="28"/>
          <w:szCs w:val="28"/>
        </w:rPr>
        <w:t>]</w:t>
      </w:r>
      <w:r>
        <w:rPr>
          <w:b/>
          <w:i/>
          <w:color w:val="0000FF"/>
          <w:sz w:val="28"/>
          <w:szCs w:val="28"/>
        </w:rPr>
        <w:t xml:space="preserve"> / Ин-т ядер</w:t>
      </w:r>
      <w:proofErr w:type="gramStart"/>
      <w:r>
        <w:rPr>
          <w:b/>
          <w:i/>
          <w:color w:val="0000FF"/>
          <w:sz w:val="28"/>
          <w:szCs w:val="28"/>
        </w:rPr>
        <w:t>.</w:t>
      </w:r>
      <w:proofErr w:type="gramEnd"/>
      <w:r>
        <w:rPr>
          <w:b/>
          <w:i/>
          <w:color w:val="0000FF"/>
          <w:sz w:val="28"/>
          <w:szCs w:val="28"/>
        </w:rPr>
        <w:t xml:space="preserve"> </w:t>
      </w:r>
      <w:proofErr w:type="gramStart"/>
      <w:r>
        <w:rPr>
          <w:b/>
          <w:i/>
          <w:color w:val="0000FF"/>
          <w:sz w:val="28"/>
          <w:szCs w:val="28"/>
        </w:rPr>
        <w:t>ф</w:t>
      </w:r>
      <w:proofErr w:type="gramEnd"/>
      <w:r>
        <w:rPr>
          <w:b/>
          <w:i/>
          <w:color w:val="0000FF"/>
          <w:sz w:val="28"/>
          <w:szCs w:val="28"/>
        </w:rPr>
        <w:t xml:space="preserve">изики. </w:t>
      </w:r>
      <w:r w:rsidRPr="001B410B">
        <w:rPr>
          <w:b/>
          <w:i/>
          <w:color w:val="0000FF"/>
          <w:sz w:val="28"/>
          <w:szCs w:val="28"/>
        </w:rPr>
        <w:t>[</w:t>
      </w:r>
      <w:r>
        <w:rPr>
          <w:b/>
          <w:i/>
          <w:color w:val="0000FF"/>
          <w:sz w:val="28"/>
          <w:szCs w:val="28"/>
        </w:rPr>
        <w:t>Новосибирск, 2003</w:t>
      </w:r>
      <w:r w:rsidRPr="001B410B">
        <w:rPr>
          <w:b/>
          <w:i/>
          <w:color w:val="0000FF"/>
          <w:sz w:val="28"/>
          <w:szCs w:val="28"/>
        </w:rPr>
        <w:t>]</w:t>
      </w:r>
      <w:r>
        <w:rPr>
          <w:b/>
          <w:i/>
          <w:color w:val="0000FF"/>
          <w:sz w:val="28"/>
          <w:szCs w:val="28"/>
        </w:rPr>
        <w:t xml:space="preserve">. </w:t>
      </w:r>
      <w:r>
        <w:rPr>
          <w:b/>
          <w:i/>
          <w:color w:val="0000FF"/>
          <w:sz w:val="28"/>
          <w:szCs w:val="28"/>
          <w:lang w:val="en-US"/>
        </w:rPr>
        <w:t>URL</w:t>
      </w:r>
      <w:r w:rsidRPr="001B410B">
        <w:rPr>
          <w:b/>
          <w:i/>
          <w:color w:val="0000FF"/>
          <w:sz w:val="28"/>
          <w:szCs w:val="28"/>
        </w:rPr>
        <w:t xml:space="preserve">: </w:t>
      </w:r>
      <w:hyperlink r:id="rId7" w:history="1">
        <w:r w:rsidRPr="00FE69D8">
          <w:rPr>
            <w:rStyle w:val="a4"/>
            <w:b/>
            <w:i/>
            <w:sz w:val="28"/>
            <w:szCs w:val="28"/>
            <w:lang w:val="en-US"/>
          </w:rPr>
          <w:t>http</w:t>
        </w:r>
        <w:r w:rsidRPr="001B410B">
          <w:rPr>
            <w:rStyle w:val="a4"/>
            <w:b/>
            <w:i/>
            <w:sz w:val="28"/>
            <w:szCs w:val="28"/>
          </w:rPr>
          <w:t>://</w:t>
        </w:r>
        <w:r w:rsidRPr="00FE69D8">
          <w:rPr>
            <w:rStyle w:val="a4"/>
            <w:b/>
            <w:i/>
            <w:sz w:val="28"/>
            <w:szCs w:val="28"/>
            <w:lang w:val="en-US"/>
          </w:rPr>
          <w:t>www</w:t>
        </w:r>
        <w:r w:rsidRPr="001B410B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inp</w:t>
        </w:r>
        <w:proofErr w:type="spellEnd"/>
        <w:r w:rsidRPr="001B410B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nsk</w:t>
        </w:r>
        <w:proofErr w:type="spellEnd"/>
        <w:r w:rsidRPr="001B410B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su</w:t>
        </w:r>
        <w:proofErr w:type="spellEnd"/>
        <w:r w:rsidRPr="001B410B">
          <w:rPr>
            <w:rStyle w:val="a4"/>
            <w:b/>
            <w:i/>
            <w:sz w:val="28"/>
            <w:szCs w:val="28"/>
          </w:rPr>
          <w:t>/%7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Ekozak</w:t>
        </w:r>
        <w:proofErr w:type="spellEnd"/>
        <w:r w:rsidRPr="001B410B">
          <w:rPr>
            <w:rStyle w:val="a4"/>
            <w:b/>
            <w:i/>
            <w:sz w:val="28"/>
            <w:szCs w:val="28"/>
          </w:rPr>
          <w:t>/</w:t>
        </w:r>
        <w:r w:rsidRPr="00FE69D8">
          <w:rPr>
            <w:rStyle w:val="a4"/>
            <w:b/>
            <w:i/>
            <w:sz w:val="28"/>
            <w:szCs w:val="28"/>
            <w:lang w:val="en-US"/>
          </w:rPr>
          <w:t>start</w:t>
        </w:r>
        <w:r w:rsidRPr="001B410B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htm</w:t>
        </w:r>
        <w:proofErr w:type="spellEnd"/>
      </w:hyperlink>
      <w:r w:rsidRPr="001B410B">
        <w:rPr>
          <w:b/>
          <w:i/>
          <w:color w:val="0000FF"/>
          <w:sz w:val="28"/>
          <w:szCs w:val="28"/>
        </w:rPr>
        <w:t xml:space="preserve"> (</w:t>
      </w:r>
      <w:r>
        <w:rPr>
          <w:b/>
          <w:i/>
          <w:color w:val="0000FF"/>
          <w:sz w:val="28"/>
          <w:szCs w:val="28"/>
        </w:rPr>
        <w:t>дата обращения: 13.03.06</w:t>
      </w:r>
      <w:r w:rsidRPr="001B410B">
        <w:rPr>
          <w:b/>
          <w:i/>
          <w:color w:val="0000FF"/>
          <w:sz w:val="28"/>
          <w:szCs w:val="28"/>
        </w:rPr>
        <w:t>)</w:t>
      </w:r>
      <w:r>
        <w:rPr>
          <w:b/>
          <w:i/>
          <w:color w:val="0000FF"/>
          <w:sz w:val="28"/>
          <w:szCs w:val="28"/>
        </w:rPr>
        <w:t>.</w:t>
      </w:r>
    </w:p>
    <w:p w:rsidR="00B5179C" w:rsidRPr="00B5179C" w:rsidRDefault="00B5179C" w:rsidP="001B410B">
      <w:pPr>
        <w:pStyle w:val="a3"/>
        <w:rPr>
          <w:b/>
          <w:i/>
          <w:sz w:val="16"/>
          <w:szCs w:val="16"/>
        </w:rPr>
      </w:pPr>
    </w:p>
    <w:p w:rsidR="00B5179C" w:rsidRPr="001B410B" w:rsidRDefault="00B5179C" w:rsidP="00B5179C">
      <w:pPr>
        <w:pStyle w:val="a3"/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и </w:t>
      </w:r>
      <w:proofErr w:type="gramStart"/>
      <w:r>
        <w:rPr>
          <w:b/>
          <w:i/>
          <w:color w:val="0000FF"/>
          <w:sz w:val="28"/>
          <w:szCs w:val="28"/>
        </w:rPr>
        <w:t>л</w:t>
      </w:r>
      <w:proofErr w:type="gramEnd"/>
      <w:r>
        <w:rPr>
          <w:b/>
          <w:i/>
          <w:color w:val="0000FF"/>
          <w:sz w:val="28"/>
          <w:szCs w:val="28"/>
        </w:rPr>
        <w:t xml:space="preserve"> и</w:t>
      </w:r>
    </w:p>
    <w:p w:rsidR="001B410B" w:rsidRPr="00411551" w:rsidRDefault="001B410B" w:rsidP="00087793">
      <w:pPr>
        <w:pStyle w:val="a3"/>
        <w:rPr>
          <w:b/>
          <w:i/>
          <w:sz w:val="16"/>
          <w:szCs w:val="16"/>
        </w:rPr>
      </w:pPr>
    </w:p>
    <w:p w:rsidR="001B410B" w:rsidRDefault="001B410B" w:rsidP="001B410B">
      <w:pPr>
        <w:pStyle w:val="a3"/>
        <w:ind w:left="3540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2</w:t>
      </w:r>
      <w:r w:rsidR="00087793">
        <w:rPr>
          <w:b/>
          <w:i/>
          <w:color w:val="0000FF"/>
          <w:sz w:val="28"/>
          <w:szCs w:val="28"/>
        </w:rPr>
        <w:t>5</w:t>
      </w:r>
      <w:r w:rsidR="00087793" w:rsidRPr="0058729E">
        <w:rPr>
          <w:b/>
          <w:i/>
          <w:color w:val="0000FF"/>
          <w:sz w:val="28"/>
          <w:szCs w:val="28"/>
        </w:rPr>
        <w:t>.</w:t>
      </w:r>
      <w:r>
        <w:rPr>
          <w:b/>
          <w:i/>
          <w:color w:val="0000FF"/>
          <w:sz w:val="28"/>
          <w:szCs w:val="28"/>
        </w:rPr>
        <w:t xml:space="preserve">Члиянц Г. Создание телевидения // </w:t>
      </w:r>
      <w:r>
        <w:rPr>
          <w:b/>
          <w:i/>
          <w:color w:val="0000FF"/>
          <w:sz w:val="28"/>
          <w:szCs w:val="28"/>
          <w:lang w:val="en-US"/>
        </w:rPr>
        <w:t>QRZ</w:t>
      </w:r>
      <w:r w:rsidRPr="001B410B">
        <w:rPr>
          <w:b/>
          <w:i/>
          <w:color w:val="0000FF"/>
          <w:sz w:val="28"/>
          <w:szCs w:val="28"/>
        </w:rPr>
        <w:t>.</w:t>
      </w:r>
      <w:r>
        <w:rPr>
          <w:b/>
          <w:i/>
          <w:color w:val="0000FF"/>
          <w:sz w:val="28"/>
          <w:szCs w:val="28"/>
          <w:lang w:val="en-US"/>
        </w:rPr>
        <w:t>RU</w:t>
      </w:r>
      <w:proofErr w:type="gramStart"/>
      <w:r w:rsidRPr="001B410B">
        <w:rPr>
          <w:b/>
          <w:i/>
          <w:color w:val="0000FF"/>
          <w:sz w:val="28"/>
          <w:szCs w:val="28"/>
        </w:rPr>
        <w:t xml:space="preserve"> :</w:t>
      </w:r>
      <w:proofErr w:type="gramEnd"/>
      <w:r w:rsidRPr="001B410B">
        <w:rPr>
          <w:b/>
          <w:i/>
          <w:color w:val="0000FF"/>
          <w:sz w:val="28"/>
          <w:szCs w:val="28"/>
        </w:rPr>
        <w:t xml:space="preserve"> </w:t>
      </w:r>
      <w:r>
        <w:rPr>
          <w:b/>
          <w:i/>
          <w:color w:val="0000FF"/>
          <w:sz w:val="28"/>
          <w:szCs w:val="28"/>
        </w:rPr>
        <w:t xml:space="preserve">сервер радиолюбителей </w:t>
      </w:r>
    </w:p>
    <w:p w:rsidR="001B410B" w:rsidRDefault="001B410B" w:rsidP="001B410B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России. 2004. </w:t>
      </w:r>
      <w:r>
        <w:rPr>
          <w:b/>
          <w:i/>
          <w:color w:val="0000FF"/>
          <w:sz w:val="28"/>
          <w:szCs w:val="28"/>
          <w:lang w:val="en-US"/>
        </w:rPr>
        <w:t>URL</w:t>
      </w:r>
      <w:r w:rsidRPr="001B410B">
        <w:rPr>
          <w:b/>
          <w:i/>
          <w:color w:val="0000FF"/>
          <w:sz w:val="28"/>
          <w:szCs w:val="28"/>
        </w:rPr>
        <w:t xml:space="preserve">: </w:t>
      </w:r>
      <w:hyperlink r:id="rId8" w:history="1">
        <w:r w:rsidRPr="00FE69D8">
          <w:rPr>
            <w:rStyle w:val="a4"/>
            <w:b/>
            <w:i/>
            <w:sz w:val="28"/>
            <w:szCs w:val="28"/>
            <w:lang w:val="en-US"/>
          </w:rPr>
          <w:t>http</w:t>
        </w:r>
        <w:r w:rsidRPr="001B410B">
          <w:rPr>
            <w:rStyle w:val="a4"/>
            <w:b/>
            <w:i/>
            <w:sz w:val="28"/>
            <w:szCs w:val="28"/>
          </w:rPr>
          <w:t>://</w:t>
        </w:r>
        <w:r w:rsidRPr="00FE69D8">
          <w:rPr>
            <w:rStyle w:val="a4"/>
            <w:b/>
            <w:i/>
            <w:sz w:val="28"/>
            <w:szCs w:val="28"/>
            <w:lang w:val="en-US"/>
          </w:rPr>
          <w:t>www</w:t>
        </w:r>
        <w:r w:rsidRPr="001B410B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qrz</w:t>
        </w:r>
        <w:proofErr w:type="spellEnd"/>
        <w:r w:rsidRPr="001B410B">
          <w:rPr>
            <w:rStyle w:val="a4"/>
            <w:b/>
            <w:i/>
            <w:sz w:val="28"/>
            <w:szCs w:val="28"/>
          </w:rPr>
          <w:t>.</w:t>
        </w:r>
        <w:proofErr w:type="spellStart"/>
        <w:r w:rsidRPr="00FE69D8">
          <w:rPr>
            <w:rStyle w:val="a4"/>
            <w:b/>
            <w:i/>
            <w:sz w:val="28"/>
            <w:szCs w:val="28"/>
            <w:lang w:val="en-US"/>
          </w:rPr>
          <w:t>ru</w:t>
        </w:r>
        <w:proofErr w:type="spellEnd"/>
        <w:r w:rsidRPr="001B410B">
          <w:rPr>
            <w:rStyle w:val="a4"/>
            <w:b/>
            <w:i/>
            <w:sz w:val="28"/>
            <w:szCs w:val="28"/>
          </w:rPr>
          <w:t>/</w:t>
        </w:r>
        <w:r w:rsidRPr="00FE69D8">
          <w:rPr>
            <w:rStyle w:val="a4"/>
            <w:b/>
            <w:i/>
            <w:sz w:val="28"/>
            <w:szCs w:val="28"/>
            <w:lang w:val="en-US"/>
          </w:rPr>
          <w:t>articles</w:t>
        </w:r>
        <w:r w:rsidRPr="001B410B">
          <w:rPr>
            <w:rStyle w:val="a4"/>
            <w:b/>
            <w:i/>
            <w:sz w:val="28"/>
            <w:szCs w:val="28"/>
          </w:rPr>
          <w:t>/</w:t>
        </w:r>
        <w:r w:rsidRPr="00FE69D8">
          <w:rPr>
            <w:rStyle w:val="a4"/>
            <w:b/>
            <w:i/>
            <w:sz w:val="28"/>
            <w:szCs w:val="28"/>
            <w:lang w:val="en-US"/>
          </w:rPr>
          <w:t>article</w:t>
        </w:r>
        <w:r w:rsidRPr="001B410B">
          <w:rPr>
            <w:rStyle w:val="a4"/>
            <w:b/>
            <w:i/>
            <w:sz w:val="28"/>
            <w:szCs w:val="28"/>
          </w:rPr>
          <w:t>260.</w:t>
        </w:r>
        <w:r w:rsidRPr="00FE69D8">
          <w:rPr>
            <w:rStyle w:val="a4"/>
            <w:b/>
            <w:i/>
            <w:sz w:val="28"/>
            <w:szCs w:val="28"/>
            <w:lang w:val="en-US"/>
          </w:rPr>
          <w:t>html</w:t>
        </w:r>
      </w:hyperlink>
      <w:r w:rsidRPr="001B410B">
        <w:rPr>
          <w:b/>
          <w:i/>
          <w:color w:val="0000FF"/>
          <w:sz w:val="28"/>
          <w:szCs w:val="28"/>
        </w:rPr>
        <w:t xml:space="preserve"> (</w:t>
      </w:r>
      <w:r>
        <w:rPr>
          <w:b/>
          <w:i/>
          <w:color w:val="0000FF"/>
          <w:sz w:val="28"/>
          <w:szCs w:val="28"/>
        </w:rPr>
        <w:t xml:space="preserve">дата обращения: </w:t>
      </w:r>
    </w:p>
    <w:p w:rsidR="00087793" w:rsidRDefault="001B410B" w:rsidP="001B410B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21.02.2006</w:t>
      </w:r>
      <w:r w:rsidRPr="001B410B">
        <w:rPr>
          <w:b/>
          <w:i/>
          <w:color w:val="0000FF"/>
          <w:sz w:val="28"/>
          <w:szCs w:val="28"/>
        </w:rPr>
        <w:t>)</w:t>
      </w:r>
      <w:r>
        <w:rPr>
          <w:b/>
          <w:i/>
          <w:color w:val="0000FF"/>
          <w:sz w:val="28"/>
          <w:szCs w:val="28"/>
        </w:rPr>
        <w:t>.</w:t>
      </w:r>
    </w:p>
    <w:p w:rsidR="00B5179C" w:rsidRPr="001B410B" w:rsidRDefault="00B5179C" w:rsidP="00B5179C">
      <w:pPr>
        <w:pStyle w:val="a3"/>
        <w:ind w:left="2832" w:hanging="2832"/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и </w:t>
      </w:r>
      <w:proofErr w:type="gramStart"/>
      <w:r>
        <w:rPr>
          <w:b/>
          <w:i/>
          <w:color w:val="0000FF"/>
          <w:sz w:val="28"/>
          <w:szCs w:val="28"/>
        </w:rPr>
        <w:t>л</w:t>
      </w:r>
      <w:proofErr w:type="gramEnd"/>
      <w:r>
        <w:rPr>
          <w:b/>
          <w:i/>
          <w:color w:val="0000FF"/>
          <w:sz w:val="28"/>
          <w:szCs w:val="28"/>
        </w:rPr>
        <w:t xml:space="preserve"> и</w:t>
      </w:r>
    </w:p>
    <w:p w:rsidR="00087793" w:rsidRPr="00B5179C" w:rsidRDefault="00087793" w:rsidP="00087793">
      <w:pPr>
        <w:pStyle w:val="a3"/>
        <w:rPr>
          <w:b/>
          <w:sz w:val="16"/>
          <w:szCs w:val="16"/>
        </w:rPr>
      </w:pPr>
    </w:p>
    <w:p w:rsidR="00B5179C" w:rsidRDefault="00B5179C" w:rsidP="00B5179C">
      <w:pPr>
        <w:pStyle w:val="a3"/>
        <w:ind w:left="3540" w:hanging="2832"/>
        <w:rPr>
          <w:b/>
          <w:i/>
          <w:color w:val="0000FF"/>
          <w:sz w:val="28"/>
          <w:szCs w:val="28"/>
        </w:rPr>
      </w:pPr>
      <w:r w:rsidRPr="00B5179C">
        <w:rPr>
          <w:b/>
          <w:i/>
          <w:color w:val="0000FF"/>
          <w:sz w:val="28"/>
          <w:szCs w:val="28"/>
          <w:vertAlign w:val="superscript"/>
        </w:rPr>
        <w:t>25.</w:t>
      </w:r>
      <w:r w:rsidRPr="00B5179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B5179C">
        <w:rPr>
          <w:b/>
          <w:i/>
          <w:color w:val="0000FF"/>
          <w:sz w:val="28"/>
          <w:szCs w:val="28"/>
        </w:rPr>
        <w:t xml:space="preserve">О введении надбавок на сложность, напряженность и высокое качество </w:t>
      </w:r>
    </w:p>
    <w:p w:rsidR="00B5179C" w:rsidRDefault="00B5179C" w:rsidP="00B5179C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B5179C">
        <w:rPr>
          <w:b/>
          <w:i/>
          <w:color w:val="0000FF"/>
          <w:sz w:val="28"/>
          <w:szCs w:val="28"/>
        </w:rPr>
        <w:t>работы [Электронны</w:t>
      </w:r>
      <w:r w:rsidR="00BC4973">
        <w:rPr>
          <w:b/>
          <w:i/>
          <w:color w:val="0000FF"/>
          <w:sz w:val="28"/>
          <w:szCs w:val="28"/>
        </w:rPr>
        <w:t xml:space="preserve">й ресурс] : указание </w:t>
      </w:r>
      <w:proofErr w:type="spellStart"/>
      <w:r w:rsidR="00BC4973">
        <w:rPr>
          <w:b/>
          <w:i/>
          <w:color w:val="0000FF"/>
          <w:sz w:val="28"/>
          <w:szCs w:val="28"/>
        </w:rPr>
        <w:t>М-ва</w:t>
      </w:r>
      <w:proofErr w:type="spellEnd"/>
      <w:r w:rsidR="00BC4973">
        <w:rPr>
          <w:b/>
          <w:i/>
          <w:color w:val="0000FF"/>
          <w:sz w:val="28"/>
          <w:szCs w:val="28"/>
        </w:rPr>
        <w:t xml:space="preserve"> соц. защиты</w:t>
      </w:r>
      <w:proofErr w:type="gramStart"/>
      <w:r w:rsidR="00BC4973">
        <w:rPr>
          <w:b/>
          <w:i/>
          <w:color w:val="0000FF"/>
          <w:sz w:val="28"/>
          <w:szCs w:val="28"/>
        </w:rPr>
        <w:t xml:space="preserve"> Р</w:t>
      </w:r>
      <w:proofErr w:type="gramEnd"/>
      <w:r w:rsidR="00BC4973">
        <w:rPr>
          <w:b/>
          <w:i/>
          <w:color w:val="0000FF"/>
          <w:sz w:val="28"/>
          <w:szCs w:val="28"/>
        </w:rPr>
        <w:t>о</w:t>
      </w:r>
      <w:r w:rsidRPr="00B5179C">
        <w:rPr>
          <w:b/>
          <w:i/>
          <w:color w:val="0000FF"/>
          <w:sz w:val="28"/>
          <w:szCs w:val="28"/>
        </w:rPr>
        <w:t xml:space="preserve">с. Федерации от 14 </w:t>
      </w:r>
    </w:p>
    <w:p w:rsidR="00B5179C" w:rsidRDefault="00B5179C" w:rsidP="00B5179C">
      <w:pPr>
        <w:pStyle w:val="a3"/>
        <w:ind w:left="2832" w:hanging="2832"/>
        <w:rPr>
          <w:b/>
          <w:i/>
          <w:color w:val="0000FF"/>
          <w:sz w:val="28"/>
          <w:szCs w:val="28"/>
        </w:rPr>
      </w:pPr>
      <w:r w:rsidRPr="00B5179C">
        <w:rPr>
          <w:b/>
          <w:i/>
          <w:color w:val="0000FF"/>
          <w:sz w:val="28"/>
          <w:szCs w:val="28"/>
        </w:rPr>
        <w:t xml:space="preserve">июня 1992 г. № 1-49-У. Документ опубликован не был. Доступ из </w:t>
      </w:r>
      <w:proofErr w:type="spellStart"/>
      <w:r w:rsidRPr="00B5179C">
        <w:rPr>
          <w:b/>
          <w:i/>
          <w:color w:val="0000FF"/>
          <w:sz w:val="28"/>
          <w:szCs w:val="28"/>
        </w:rPr>
        <w:t>справ</w:t>
      </w:r>
      <w:proofErr w:type="gramStart"/>
      <w:r w:rsidRPr="00B5179C">
        <w:rPr>
          <w:b/>
          <w:i/>
          <w:color w:val="0000FF"/>
          <w:sz w:val="28"/>
          <w:szCs w:val="28"/>
        </w:rPr>
        <w:t>.-</w:t>
      </w:r>
      <w:proofErr w:type="gramEnd"/>
      <w:r w:rsidRPr="00B5179C">
        <w:rPr>
          <w:b/>
          <w:i/>
          <w:color w:val="0000FF"/>
          <w:sz w:val="28"/>
          <w:szCs w:val="28"/>
        </w:rPr>
        <w:t>правовой</w:t>
      </w:r>
      <w:proofErr w:type="spellEnd"/>
      <w:r w:rsidRPr="00B5179C">
        <w:rPr>
          <w:b/>
          <w:i/>
          <w:color w:val="0000FF"/>
          <w:sz w:val="28"/>
          <w:szCs w:val="28"/>
        </w:rPr>
        <w:t xml:space="preserve"> </w:t>
      </w:r>
    </w:p>
    <w:p w:rsidR="00B5179C" w:rsidRPr="00B5179C" w:rsidRDefault="00B5179C" w:rsidP="00B5179C">
      <w:pPr>
        <w:pStyle w:val="a3"/>
        <w:ind w:left="2832" w:hanging="2832"/>
        <w:rPr>
          <w:b/>
          <w:i/>
          <w:color w:val="0000FF"/>
          <w:sz w:val="28"/>
          <w:szCs w:val="28"/>
          <w:vertAlign w:val="superscript"/>
        </w:rPr>
      </w:pPr>
      <w:r w:rsidRPr="00B5179C">
        <w:rPr>
          <w:b/>
          <w:i/>
          <w:color w:val="0000FF"/>
          <w:sz w:val="28"/>
          <w:szCs w:val="28"/>
        </w:rPr>
        <w:t>системы «</w:t>
      </w:r>
      <w:proofErr w:type="spellStart"/>
      <w:r w:rsidRPr="00B5179C">
        <w:rPr>
          <w:b/>
          <w:i/>
          <w:color w:val="0000FF"/>
          <w:sz w:val="28"/>
          <w:szCs w:val="28"/>
        </w:rPr>
        <w:t>КонсультантПлюс</w:t>
      </w:r>
      <w:proofErr w:type="spellEnd"/>
      <w:r w:rsidRPr="00B5179C">
        <w:rPr>
          <w:b/>
          <w:i/>
          <w:color w:val="0000FF"/>
          <w:sz w:val="28"/>
          <w:szCs w:val="28"/>
        </w:rPr>
        <w:t>»</w:t>
      </w:r>
      <w:r w:rsidR="00BC4973">
        <w:rPr>
          <w:b/>
          <w:i/>
          <w:color w:val="0000FF"/>
          <w:sz w:val="28"/>
          <w:szCs w:val="28"/>
        </w:rPr>
        <w:t>.</w:t>
      </w:r>
    </w:p>
    <w:p w:rsidR="00087793" w:rsidRPr="001B410B" w:rsidRDefault="00087793" w:rsidP="00087793"/>
    <w:p w:rsidR="00087793" w:rsidRDefault="00087793" w:rsidP="00087793">
      <w:pPr>
        <w:pStyle w:val="a3"/>
        <w:rPr>
          <w:b/>
          <w:sz w:val="32"/>
          <w:szCs w:val="32"/>
        </w:rPr>
      </w:pPr>
    </w:p>
    <w:p w:rsidR="003C5F62" w:rsidRDefault="003C5F6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C5F62" w:rsidRDefault="003C5F62" w:rsidP="003C5F62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Особенности составления</w:t>
      </w:r>
      <w:r w:rsidRPr="00230CEE">
        <w:rPr>
          <w:b/>
          <w:sz w:val="36"/>
          <w:szCs w:val="36"/>
        </w:rPr>
        <w:t xml:space="preserve"> библиографическ</w:t>
      </w:r>
      <w:r>
        <w:rPr>
          <w:b/>
          <w:sz w:val="36"/>
          <w:szCs w:val="36"/>
        </w:rPr>
        <w:t>их</w:t>
      </w:r>
      <w:r w:rsidRPr="00230CEE">
        <w:rPr>
          <w:b/>
          <w:sz w:val="36"/>
          <w:szCs w:val="36"/>
        </w:rPr>
        <w:t xml:space="preserve"> ссыл</w:t>
      </w:r>
      <w:r>
        <w:rPr>
          <w:b/>
          <w:sz w:val="36"/>
          <w:szCs w:val="36"/>
        </w:rPr>
        <w:t>о</w:t>
      </w:r>
      <w:r w:rsidRPr="00230CEE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на архивные документы</w:t>
      </w:r>
    </w:p>
    <w:p w:rsidR="003C5F62" w:rsidRPr="00230CEE" w:rsidRDefault="003C5F62" w:rsidP="003C5F62">
      <w:pPr>
        <w:pStyle w:val="a3"/>
        <w:jc w:val="center"/>
        <w:rPr>
          <w:b/>
          <w:sz w:val="36"/>
          <w:szCs w:val="36"/>
        </w:rPr>
      </w:pPr>
    </w:p>
    <w:p w:rsidR="003C5F62" w:rsidRPr="003C5F62" w:rsidRDefault="003C5F62" w:rsidP="003C5F62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в качеств</w:t>
      </w:r>
      <w:r w:rsidR="00BC4973">
        <w:rPr>
          <w:b/>
          <w:bCs/>
          <w:i/>
          <w:sz w:val="24"/>
          <w:szCs w:val="24"/>
        </w:rPr>
        <w:t xml:space="preserve">е </w:t>
      </w:r>
      <w:r>
        <w:rPr>
          <w:b/>
          <w:bCs/>
          <w:i/>
          <w:sz w:val="24"/>
          <w:szCs w:val="24"/>
        </w:rPr>
        <w:t xml:space="preserve"> поисковых данных документа указывают</w:t>
      </w:r>
      <w:r w:rsidRPr="003C5F62">
        <w:rPr>
          <w:b/>
          <w:bCs/>
          <w:i/>
          <w:sz w:val="24"/>
          <w:szCs w:val="24"/>
        </w:rPr>
        <w:t>: название архивохранилища (в виде аббревиатуры); номер фонда, описи</w:t>
      </w:r>
      <w:r>
        <w:rPr>
          <w:b/>
          <w:bCs/>
          <w:i/>
          <w:sz w:val="24"/>
          <w:szCs w:val="24"/>
        </w:rPr>
        <w:t xml:space="preserve"> (при наличии)</w:t>
      </w:r>
      <w:r w:rsidRPr="003C5F62">
        <w:rPr>
          <w:b/>
          <w:bCs/>
          <w:i/>
          <w:sz w:val="24"/>
          <w:szCs w:val="24"/>
        </w:rPr>
        <w:t>, порядковый номер дела</w:t>
      </w:r>
      <w:r>
        <w:rPr>
          <w:b/>
          <w:bCs/>
          <w:i/>
          <w:sz w:val="24"/>
          <w:szCs w:val="24"/>
        </w:rPr>
        <w:t xml:space="preserve"> по описи</w:t>
      </w:r>
      <w:r w:rsidRPr="003C5F62">
        <w:rPr>
          <w:b/>
          <w:bCs/>
          <w:i/>
          <w:sz w:val="24"/>
          <w:szCs w:val="24"/>
        </w:rPr>
        <w:t xml:space="preserve"> и т.п.; название фонда; местоположение объекта ссылки в идентифицирующем документе (номера листов дела)</w:t>
      </w:r>
      <w:r w:rsidRPr="003C5F62">
        <w:rPr>
          <w:b/>
          <w:i/>
          <w:sz w:val="24"/>
          <w:szCs w:val="24"/>
        </w:rPr>
        <w:t>;</w:t>
      </w:r>
    </w:p>
    <w:p w:rsidR="003C5F62" w:rsidRDefault="003C5F62" w:rsidP="003C5F62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элементы поисковых данных документа разделяют точками;</w:t>
      </w:r>
    </w:p>
    <w:p w:rsidR="003C5F62" w:rsidRPr="00B5179C" w:rsidRDefault="003C5F62" w:rsidP="003C5F62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 w:rsidRPr="00B5179C">
        <w:rPr>
          <w:b/>
          <w:bCs/>
          <w:i/>
          <w:sz w:val="24"/>
          <w:szCs w:val="24"/>
        </w:rPr>
        <w:t>в</w:t>
      </w:r>
      <w:r w:rsidR="002F4D7F">
        <w:rPr>
          <w:b/>
          <w:bCs/>
          <w:i/>
          <w:sz w:val="24"/>
          <w:szCs w:val="24"/>
        </w:rPr>
        <w:t>нутритекстовые</w:t>
      </w:r>
      <w:r w:rsidR="00BC4973">
        <w:rPr>
          <w:b/>
          <w:bCs/>
          <w:i/>
          <w:sz w:val="24"/>
          <w:szCs w:val="24"/>
        </w:rPr>
        <w:t xml:space="preserve"> ссылки на архивные документы, </w:t>
      </w:r>
      <w:r w:rsidR="002F4D7F">
        <w:rPr>
          <w:b/>
          <w:bCs/>
          <w:i/>
          <w:sz w:val="24"/>
          <w:szCs w:val="24"/>
        </w:rPr>
        <w:t xml:space="preserve"> как правило, содержат поисковые данные документа и лишь в случае необходимости описание документа полностью:</w:t>
      </w:r>
    </w:p>
    <w:p w:rsidR="003C5F62" w:rsidRDefault="003C5F62" w:rsidP="003C5F62">
      <w:pPr>
        <w:pStyle w:val="a3"/>
        <w:rPr>
          <w:b/>
          <w:i/>
          <w:sz w:val="24"/>
          <w:szCs w:val="24"/>
        </w:rPr>
      </w:pPr>
    </w:p>
    <w:p w:rsidR="003C5F62" w:rsidRPr="001D1219" w:rsidRDefault="002F4D7F" w:rsidP="003C5F62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нап</w:t>
      </w:r>
      <w:r w:rsidR="003C5F62">
        <w:rPr>
          <w:rFonts w:ascii="MS Mincho" w:eastAsia="MS Mincho" w:hAnsi="MS Mincho"/>
          <w:b/>
          <w:i/>
          <w:color w:val="FF0000"/>
          <w:sz w:val="28"/>
          <w:szCs w:val="28"/>
        </w:rPr>
        <w:t>ример</w:t>
      </w:r>
      <w:r w:rsidR="003C5F62"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3C5F62" w:rsidRDefault="003C5F62" w:rsidP="003C5F62">
      <w:pPr>
        <w:pStyle w:val="a3"/>
        <w:rPr>
          <w:sz w:val="16"/>
          <w:szCs w:val="16"/>
        </w:rPr>
      </w:pPr>
    </w:p>
    <w:p w:rsidR="003C5F62" w:rsidRDefault="003C5F62" w:rsidP="002F4D7F">
      <w:pPr>
        <w:pStyle w:val="a3"/>
        <w:ind w:left="360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(</w:t>
      </w:r>
      <w:r w:rsidR="002F4D7F">
        <w:rPr>
          <w:b/>
          <w:i/>
          <w:color w:val="0000FF"/>
          <w:sz w:val="28"/>
          <w:szCs w:val="28"/>
        </w:rPr>
        <w:t xml:space="preserve">ЦГАИПД. Ф. 1728. </w:t>
      </w:r>
      <w:proofErr w:type="gramStart"/>
      <w:r w:rsidR="002F4D7F">
        <w:rPr>
          <w:b/>
          <w:i/>
          <w:color w:val="0000FF"/>
          <w:sz w:val="28"/>
          <w:szCs w:val="28"/>
        </w:rPr>
        <w:t>Ед.</w:t>
      </w:r>
      <w:r w:rsidR="00903F6C">
        <w:rPr>
          <w:b/>
          <w:i/>
          <w:color w:val="0000FF"/>
          <w:sz w:val="28"/>
          <w:szCs w:val="28"/>
        </w:rPr>
        <w:t xml:space="preserve"> </w:t>
      </w:r>
      <w:r w:rsidR="002F4D7F">
        <w:rPr>
          <w:b/>
          <w:i/>
          <w:color w:val="0000FF"/>
          <w:sz w:val="28"/>
          <w:szCs w:val="28"/>
        </w:rPr>
        <w:t>хр.</w:t>
      </w:r>
      <w:r w:rsidR="00903F6C">
        <w:rPr>
          <w:b/>
          <w:i/>
          <w:color w:val="0000FF"/>
          <w:sz w:val="28"/>
          <w:szCs w:val="28"/>
        </w:rPr>
        <w:t xml:space="preserve"> </w:t>
      </w:r>
      <w:r w:rsidR="002F4D7F">
        <w:rPr>
          <w:b/>
          <w:i/>
          <w:color w:val="0000FF"/>
          <w:sz w:val="28"/>
          <w:szCs w:val="28"/>
        </w:rPr>
        <w:t xml:space="preserve"> 537079</w:t>
      </w:r>
      <w:r>
        <w:rPr>
          <w:b/>
          <w:i/>
          <w:color w:val="0000FF"/>
          <w:sz w:val="28"/>
          <w:szCs w:val="28"/>
        </w:rPr>
        <w:t>)</w:t>
      </w:r>
      <w:proofErr w:type="gramEnd"/>
    </w:p>
    <w:p w:rsidR="002F4D7F" w:rsidRDefault="002F4D7F" w:rsidP="002F4D7F">
      <w:pPr>
        <w:pStyle w:val="a3"/>
        <w:ind w:left="360"/>
        <w:jc w:val="both"/>
        <w:rPr>
          <w:b/>
          <w:i/>
          <w:color w:val="0000FF"/>
          <w:sz w:val="28"/>
          <w:szCs w:val="28"/>
        </w:rPr>
      </w:pPr>
      <w:proofErr w:type="gramStart"/>
      <w:r>
        <w:rPr>
          <w:b/>
          <w:i/>
          <w:color w:val="0000FF"/>
          <w:sz w:val="28"/>
          <w:szCs w:val="28"/>
        </w:rPr>
        <w:t>(Личное дело П.И. Болдина // ЦГАИПД.</w:t>
      </w:r>
      <w:proofErr w:type="gramEnd"/>
      <w:r>
        <w:rPr>
          <w:b/>
          <w:i/>
          <w:color w:val="0000FF"/>
          <w:sz w:val="28"/>
          <w:szCs w:val="28"/>
        </w:rPr>
        <w:t xml:space="preserve"> Ф. 1728. </w:t>
      </w:r>
      <w:proofErr w:type="gramStart"/>
      <w:r>
        <w:rPr>
          <w:b/>
          <w:i/>
          <w:color w:val="0000FF"/>
          <w:sz w:val="28"/>
          <w:szCs w:val="28"/>
        </w:rPr>
        <w:t>Ед.</w:t>
      </w:r>
      <w:r w:rsidR="00903F6C">
        <w:rPr>
          <w:b/>
          <w:i/>
          <w:color w:val="0000FF"/>
          <w:sz w:val="28"/>
          <w:szCs w:val="28"/>
        </w:rPr>
        <w:t xml:space="preserve"> хр. </w:t>
      </w:r>
      <w:r>
        <w:rPr>
          <w:b/>
          <w:i/>
          <w:color w:val="0000FF"/>
          <w:sz w:val="28"/>
          <w:szCs w:val="28"/>
        </w:rPr>
        <w:t>537079)</w:t>
      </w:r>
      <w:proofErr w:type="gramEnd"/>
    </w:p>
    <w:p w:rsidR="003C5F62" w:rsidRPr="00B5179C" w:rsidRDefault="003C5F62" w:rsidP="003C5F62">
      <w:pPr>
        <w:pStyle w:val="a3"/>
        <w:jc w:val="both"/>
        <w:rPr>
          <w:b/>
          <w:i/>
          <w:sz w:val="16"/>
          <w:szCs w:val="16"/>
        </w:rPr>
      </w:pPr>
    </w:p>
    <w:p w:rsidR="002F4D7F" w:rsidRPr="00B5179C" w:rsidRDefault="002F4D7F" w:rsidP="002F4D7F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в подстрочных и затекстовых ссылках также могут быть приведены только поисковые данные объекта ссылки, если сведения о нем содержаться в тексте документа:</w:t>
      </w:r>
    </w:p>
    <w:p w:rsidR="003C5F62" w:rsidRDefault="003C5F62" w:rsidP="003C5F62">
      <w:pPr>
        <w:pStyle w:val="a3"/>
        <w:rPr>
          <w:b/>
          <w:i/>
          <w:sz w:val="16"/>
          <w:szCs w:val="16"/>
        </w:rPr>
      </w:pPr>
    </w:p>
    <w:p w:rsidR="002F4D7F" w:rsidRPr="001D1219" w:rsidRDefault="002F4D7F" w:rsidP="002F4D7F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например</w:t>
      </w:r>
      <w:r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2F4D7F" w:rsidRDefault="002F4D7F" w:rsidP="003C5F62">
      <w:pPr>
        <w:pStyle w:val="a3"/>
        <w:rPr>
          <w:b/>
          <w:i/>
          <w:sz w:val="16"/>
          <w:szCs w:val="16"/>
        </w:rPr>
      </w:pPr>
    </w:p>
    <w:p w:rsidR="002F4D7F" w:rsidRDefault="002F4D7F" w:rsidP="002F4D7F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тексте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2F4D7F" w:rsidRDefault="002F4D7F" w:rsidP="003C5F62">
      <w:pPr>
        <w:pStyle w:val="a3"/>
        <w:rPr>
          <w:b/>
          <w:i/>
          <w:sz w:val="16"/>
          <w:szCs w:val="16"/>
        </w:rPr>
      </w:pPr>
    </w:p>
    <w:p w:rsidR="002F4D7F" w:rsidRPr="002F4D7F" w:rsidRDefault="002F4D7F" w:rsidP="00903F6C">
      <w:pPr>
        <w:pStyle w:val="a3"/>
        <w:jc w:val="center"/>
        <w:rPr>
          <w:b/>
          <w:i/>
          <w:sz w:val="16"/>
          <w:szCs w:val="16"/>
        </w:rPr>
      </w:pPr>
      <w:r>
        <w:rPr>
          <w:b/>
          <w:i/>
          <w:color w:val="0000FF"/>
          <w:sz w:val="28"/>
          <w:szCs w:val="28"/>
        </w:rPr>
        <w:t>…</w:t>
      </w:r>
      <w:r w:rsidRPr="002F4D7F">
        <w:rPr>
          <w:b/>
          <w:i/>
          <w:color w:val="0000FF"/>
          <w:sz w:val="28"/>
          <w:szCs w:val="28"/>
        </w:rPr>
        <w:t xml:space="preserve">«Наказ» Книжной </w:t>
      </w:r>
      <w:r>
        <w:rPr>
          <w:b/>
          <w:i/>
          <w:color w:val="0000FF"/>
          <w:sz w:val="28"/>
          <w:szCs w:val="28"/>
        </w:rPr>
        <w:t>палате</w:t>
      </w:r>
      <w:r w:rsidR="00903F6C">
        <w:rPr>
          <w:b/>
          <w:i/>
          <w:color w:val="0000FF"/>
          <w:sz w:val="28"/>
          <w:szCs w:val="28"/>
        </w:rPr>
        <w:t>,</w:t>
      </w:r>
      <w:r>
        <w:rPr>
          <w:b/>
          <w:i/>
          <w:color w:val="0000FF"/>
          <w:sz w:val="28"/>
          <w:szCs w:val="28"/>
        </w:rPr>
        <w:t xml:space="preserve"> утвержден Временным</w:t>
      </w:r>
      <w:r w:rsidRPr="002F4D7F">
        <w:rPr>
          <w:b/>
          <w:i/>
          <w:color w:val="0000FF"/>
          <w:sz w:val="28"/>
          <w:szCs w:val="28"/>
        </w:rPr>
        <w:t xml:space="preserve"> правительством в мае 1917</w:t>
      </w:r>
      <w:r w:rsidR="00903F6C">
        <w:rPr>
          <w:b/>
          <w:i/>
          <w:color w:val="0000FF"/>
          <w:sz w:val="28"/>
          <w:szCs w:val="28"/>
        </w:rPr>
        <w:t>г.</w:t>
      </w:r>
      <w:r w:rsidRPr="002F4D7F">
        <w:rPr>
          <w:b/>
          <w:i/>
          <w:color w:val="0000FF"/>
          <w:sz w:val="28"/>
          <w:szCs w:val="28"/>
        </w:rPr>
        <w:t xml:space="preserve"> </w:t>
      </w:r>
    </w:p>
    <w:p w:rsidR="002F4D7F" w:rsidRDefault="002F4D7F" w:rsidP="002F4D7F">
      <w:pPr>
        <w:pStyle w:val="a3"/>
        <w:ind w:left="720"/>
        <w:jc w:val="center"/>
        <w:rPr>
          <w:rFonts w:ascii="MS Mincho" w:eastAsia="MS Mincho" w:hAnsi="MS Mincho"/>
          <w:b/>
          <w:i/>
          <w:color w:val="FF0000"/>
          <w:sz w:val="28"/>
          <w:szCs w:val="28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в</w:t>
      </w:r>
      <w:r w:rsidRPr="00230CEE">
        <w:rPr>
          <w:rFonts w:ascii="MS Mincho" w:eastAsia="MS Mincho" w:hAnsi="MS Mincho"/>
          <w:b/>
          <w:i/>
          <w:color w:val="FF0000"/>
          <w:sz w:val="28"/>
          <w:szCs w:val="28"/>
        </w:rPr>
        <w:t xml:space="preserve"> </w:t>
      </w:r>
      <w:r>
        <w:rPr>
          <w:rFonts w:ascii="MS Mincho" w:eastAsia="MS Mincho" w:hAnsi="MS Mincho"/>
          <w:b/>
          <w:i/>
          <w:color w:val="FF0000"/>
          <w:sz w:val="28"/>
          <w:szCs w:val="28"/>
        </w:rPr>
        <w:t>ссылке:</w:t>
      </w:r>
    </w:p>
    <w:p w:rsidR="002F4D7F" w:rsidRPr="002F4D7F" w:rsidRDefault="002F4D7F" w:rsidP="002F4D7F">
      <w:pPr>
        <w:pStyle w:val="a3"/>
        <w:rPr>
          <w:b/>
          <w:i/>
          <w:sz w:val="16"/>
          <w:szCs w:val="16"/>
        </w:rPr>
      </w:pPr>
    </w:p>
    <w:p w:rsidR="002F4D7F" w:rsidRPr="002F4D7F" w:rsidRDefault="002F4D7F" w:rsidP="002861ED">
      <w:pPr>
        <w:pStyle w:val="a3"/>
        <w:jc w:val="center"/>
        <w:rPr>
          <w:b/>
          <w:i/>
          <w:color w:val="0000FF"/>
          <w:sz w:val="28"/>
          <w:szCs w:val="28"/>
        </w:rPr>
      </w:pPr>
      <w:proofErr w:type="gramStart"/>
      <w:r w:rsidRPr="002F4D7F">
        <w:rPr>
          <w:b/>
          <w:i/>
          <w:color w:val="0000FF"/>
          <w:sz w:val="28"/>
          <w:szCs w:val="28"/>
        </w:rPr>
        <w:t>(НБА РКП.</w:t>
      </w:r>
      <w:proofErr w:type="gramEnd"/>
      <w:r w:rsidRPr="002F4D7F">
        <w:rPr>
          <w:b/>
          <w:i/>
          <w:color w:val="0000FF"/>
          <w:sz w:val="28"/>
          <w:szCs w:val="28"/>
        </w:rPr>
        <w:t xml:space="preserve"> Ф. 2. Оп. 1. </w:t>
      </w:r>
      <w:proofErr w:type="gramStart"/>
      <w:r w:rsidRPr="002F4D7F">
        <w:rPr>
          <w:b/>
          <w:i/>
          <w:color w:val="0000FF"/>
          <w:sz w:val="28"/>
          <w:szCs w:val="28"/>
        </w:rPr>
        <w:t>Д. 1.)</w:t>
      </w:r>
      <w:proofErr w:type="gramEnd"/>
    </w:p>
    <w:p w:rsidR="003C5F62" w:rsidRPr="00B5179C" w:rsidRDefault="003C5F62" w:rsidP="003C5F62">
      <w:pPr>
        <w:pStyle w:val="a3"/>
        <w:rPr>
          <w:b/>
          <w:sz w:val="16"/>
          <w:szCs w:val="16"/>
        </w:rPr>
      </w:pPr>
    </w:p>
    <w:p w:rsidR="00087793" w:rsidRPr="00E80DD3" w:rsidRDefault="00352A68" w:rsidP="0008779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в подстрочных и затекстовых ссылках могут быть приведены сведения о документе – заголовок и основное заглавие докуме</w:t>
      </w:r>
      <w:r w:rsidR="00903F6C">
        <w:rPr>
          <w:b/>
          <w:bCs/>
          <w:i/>
          <w:sz w:val="24"/>
          <w:szCs w:val="24"/>
        </w:rPr>
        <w:t>нта или только основное заглавии;</w:t>
      </w:r>
      <w:r>
        <w:rPr>
          <w:b/>
          <w:bCs/>
          <w:i/>
          <w:sz w:val="24"/>
          <w:szCs w:val="24"/>
        </w:rPr>
        <w:t xml:space="preserve"> зафиксированные в описи фонда, в названии дела или в конкретном документе</w:t>
      </w:r>
      <w:r w:rsidR="00903F6C">
        <w:rPr>
          <w:b/>
          <w:bCs/>
          <w:i/>
          <w:sz w:val="24"/>
          <w:szCs w:val="24"/>
        </w:rPr>
        <w:t>,</w:t>
      </w:r>
      <w:r>
        <w:rPr>
          <w:b/>
          <w:bCs/>
          <w:i/>
          <w:sz w:val="24"/>
          <w:szCs w:val="24"/>
        </w:rPr>
        <w:t xml:space="preserve"> хранящемся в деле;</w:t>
      </w:r>
    </w:p>
    <w:p w:rsidR="00087793" w:rsidRDefault="00352A68" w:rsidP="00087793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сведения о самом документе отделяют от поисковых сведений о документе знаком две косые черты с пробелами до и после него:</w:t>
      </w:r>
    </w:p>
    <w:p w:rsidR="00352A68" w:rsidRPr="00352A68" w:rsidRDefault="00352A68" w:rsidP="00352A68">
      <w:pPr>
        <w:pStyle w:val="a3"/>
        <w:rPr>
          <w:b/>
          <w:i/>
          <w:sz w:val="16"/>
          <w:szCs w:val="16"/>
        </w:rPr>
      </w:pPr>
    </w:p>
    <w:p w:rsidR="00352A68" w:rsidRPr="00E80DD3" w:rsidRDefault="00352A68" w:rsidP="00352A68">
      <w:pPr>
        <w:pStyle w:val="a3"/>
        <w:jc w:val="center"/>
        <w:rPr>
          <w:b/>
          <w:i/>
          <w:sz w:val="24"/>
          <w:szCs w:val="24"/>
        </w:rPr>
      </w:pPr>
      <w:r>
        <w:rPr>
          <w:rFonts w:ascii="MS Mincho" w:eastAsia="MS Mincho" w:hAnsi="MS Mincho"/>
          <w:b/>
          <w:i/>
          <w:color w:val="FF0000"/>
          <w:sz w:val="28"/>
          <w:szCs w:val="28"/>
        </w:rPr>
        <w:t>например</w:t>
      </w:r>
      <w:r w:rsidRPr="001D1219">
        <w:rPr>
          <w:rFonts w:ascii="MS Mincho" w:eastAsia="MS Mincho" w:hAnsi="MS Mincho"/>
          <w:b/>
          <w:i/>
          <w:color w:val="FF0000"/>
          <w:sz w:val="28"/>
          <w:szCs w:val="28"/>
        </w:rPr>
        <w:t>:</w:t>
      </w:r>
    </w:p>
    <w:p w:rsidR="00087793" w:rsidRPr="00160C8B" w:rsidRDefault="00087793" w:rsidP="00087793">
      <w:pPr>
        <w:pStyle w:val="a3"/>
        <w:rPr>
          <w:sz w:val="16"/>
          <w:szCs w:val="16"/>
        </w:rPr>
      </w:pPr>
    </w:p>
    <w:p w:rsidR="00352A68" w:rsidRDefault="00352A68" w:rsidP="00352A68">
      <w:pPr>
        <w:pStyle w:val="a3"/>
        <w:ind w:left="708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  <w:vertAlign w:val="superscript"/>
        </w:rPr>
        <w:t>35</w:t>
      </w:r>
      <w:r>
        <w:rPr>
          <w:b/>
          <w:i/>
          <w:color w:val="0000FF"/>
          <w:sz w:val="28"/>
          <w:szCs w:val="28"/>
        </w:rPr>
        <w:t>Розанов И.Н. Как создавалась библиотека исторического музея</w:t>
      </w:r>
      <w:proofErr w:type="gramStart"/>
      <w:r>
        <w:rPr>
          <w:b/>
          <w:i/>
          <w:color w:val="0000FF"/>
          <w:sz w:val="28"/>
          <w:szCs w:val="28"/>
        </w:rPr>
        <w:t xml:space="preserve"> :</w:t>
      </w:r>
      <w:proofErr w:type="gramEnd"/>
      <w:r>
        <w:rPr>
          <w:b/>
          <w:i/>
          <w:color w:val="0000FF"/>
          <w:sz w:val="28"/>
          <w:szCs w:val="28"/>
        </w:rPr>
        <w:t xml:space="preserve"> </w:t>
      </w:r>
      <w:proofErr w:type="spellStart"/>
      <w:r>
        <w:rPr>
          <w:b/>
          <w:i/>
          <w:color w:val="0000FF"/>
          <w:sz w:val="28"/>
          <w:szCs w:val="28"/>
        </w:rPr>
        <w:t>докл</w:t>
      </w:r>
      <w:proofErr w:type="spellEnd"/>
      <w:r>
        <w:rPr>
          <w:b/>
          <w:i/>
          <w:color w:val="0000FF"/>
          <w:sz w:val="28"/>
          <w:szCs w:val="28"/>
        </w:rPr>
        <w:t xml:space="preserve">. </w:t>
      </w:r>
      <w:r w:rsidR="00903F6C">
        <w:rPr>
          <w:b/>
          <w:i/>
          <w:color w:val="0000FF"/>
          <w:sz w:val="28"/>
          <w:szCs w:val="28"/>
        </w:rPr>
        <w:t>н</w:t>
      </w:r>
      <w:r>
        <w:rPr>
          <w:b/>
          <w:i/>
          <w:color w:val="0000FF"/>
          <w:sz w:val="28"/>
          <w:szCs w:val="28"/>
        </w:rPr>
        <w:t xml:space="preserve">а </w:t>
      </w:r>
    </w:p>
    <w:p w:rsidR="00087793" w:rsidRPr="00411551" w:rsidRDefault="00352A68" w:rsidP="00352A68">
      <w:pPr>
        <w:pStyle w:val="a3"/>
        <w:jc w:val="both"/>
        <w:rPr>
          <w:b/>
          <w:i/>
          <w:color w:val="0000FF"/>
          <w:sz w:val="28"/>
          <w:szCs w:val="28"/>
        </w:rPr>
      </w:pPr>
      <w:proofErr w:type="gramStart"/>
      <w:r>
        <w:rPr>
          <w:b/>
          <w:i/>
          <w:color w:val="0000FF"/>
          <w:sz w:val="28"/>
          <w:szCs w:val="28"/>
        </w:rPr>
        <w:t>заседании</w:t>
      </w:r>
      <w:proofErr w:type="gramEnd"/>
      <w:r>
        <w:rPr>
          <w:b/>
          <w:i/>
          <w:color w:val="0000FF"/>
          <w:sz w:val="28"/>
          <w:szCs w:val="28"/>
        </w:rPr>
        <w:t xml:space="preserve"> Ученого совета Гос. </w:t>
      </w:r>
      <w:proofErr w:type="spellStart"/>
      <w:r>
        <w:rPr>
          <w:b/>
          <w:i/>
          <w:color w:val="0000FF"/>
          <w:sz w:val="28"/>
          <w:szCs w:val="28"/>
        </w:rPr>
        <w:t>публ</w:t>
      </w:r>
      <w:proofErr w:type="spellEnd"/>
      <w:r>
        <w:rPr>
          <w:b/>
          <w:i/>
          <w:color w:val="0000FF"/>
          <w:sz w:val="28"/>
          <w:szCs w:val="28"/>
        </w:rPr>
        <w:t>. ист. б-ки РСФСР 30 июня 1939 г. // ГАРФ. Ф. А-513. Оп. 1. Д. 12. Л. 14.</w:t>
      </w:r>
    </w:p>
    <w:p w:rsidR="00087793" w:rsidRPr="00411551" w:rsidRDefault="00087793" w:rsidP="00087793">
      <w:pPr>
        <w:pStyle w:val="a3"/>
        <w:rPr>
          <w:b/>
          <w:i/>
          <w:sz w:val="16"/>
          <w:szCs w:val="16"/>
        </w:rPr>
      </w:pPr>
    </w:p>
    <w:p w:rsidR="002861ED" w:rsidRDefault="00087793" w:rsidP="00352A68">
      <w:pPr>
        <w:pStyle w:val="a3"/>
        <w:ind w:left="3540" w:hanging="2832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5</w:t>
      </w:r>
      <w:r w:rsidRPr="0058729E">
        <w:rPr>
          <w:b/>
          <w:i/>
          <w:color w:val="0000FF"/>
          <w:sz w:val="28"/>
          <w:szCs w:val="28"/>
        </w:rPr>
        <w:t>.</w:t>
      </w:r>
      <w:r>
        <w:rPr>
          <w:b/>
          <w:i/>
          <w:color w:val="0000FF"/>
          <w:sz w:val="28"/>
          <w:szCs w:val="28"/>
        </w:rPr>
        <w:t xml:space="preserve"> </w:t>
      </w:r>
      <w:r w:rsidR="002861ED">
        <w:rPr>
          <w:b/>
          <w:i/>
          <w:color w:val="0000FF"/>
          <w:sz w:val="28"/>
          <w:szCs w:val="28"/>
        </w:rPr>
        <w:t xml:space="preserve">Северо-Западное бюро ЦК ВКП (б). Общий отдел. Протоколы // ЦГАИПД. Ф. </w:t>
      </w:r>
    </w:p>
    <w:p w:rsidR="007B6227" w:rsidRPr="00BF2051" w:rsidRDefault="002861ED" w:rsidP="002861ED">
      <w:pPr>
        <w:pStyle w:val="a3"/>
        <w:rPr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9. Оп. 1. Ед. хр. 109.</w:t>
      </w:r>
    </w:p>
    <w:sectPr w:rsidR="007B6227" w:rsidRPr="00BF2051" w:rsidSect="00AD6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121"/>
    <w:multiLevelType w:val="hybridMultilevel"/>
    <w:tmpl w:val="8F62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0F33"/>
    <w:multiLevelType w:val="hybridMultilevel"/>
    <w:tmpl w:val="9C2270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92F"/>
    <w:rsid w:val="000154B7"/>
    <w:rsid w:val="00015606"/>
    <w:rsid w:val="000621D9"/>
    <w:rsid w:val="00075804"/>
    <w:rsid w:val="00087793"/>
    <w:rsid w:val="000A17C3"/>
    <w:rsid w:val="000C3B33"/>
    <w:rsid w:val="000D287B"/>
    <w:rsid w:val="00117076"/>
    <w:rsid w:val="00144310"/>
    <w:rsid w:val="00160C8B"/>
    <w:rsid w:val="001B410B"/>
    <w:rsid w:val="001B75F1"/>
    <w:rsid w:val="001C2C1C"/>
    <w:rsid w:val="001D0A06"/>
    <w:rsid w:val="001D1219"/>
    <w:rsid w:val="001D2F1C"/>
    <w:rsid w:val="00211461"/>
    <w:rsid w:val="00213125"/>
    <w:rsid w:val="00230CEE"/>
    <w:rsid w:val="00242F74"/>
    <w:rsid w:val="002611A2"/>
    <w:rsid w:val="002861ED"/>
    <w:rsid w:val="002B71C1"/>
    <w:rsid w:val="002F4D7F"/>
    <w:rsid w:val="00342EDD"/>
    <w:rsid w:val="00352A68"/>
    <w:rsid w:val="00364274"/>
    <w:rsid w:val="003C5F62"/>
    <w:rsid w:val="00400206"/>
    <w:rsid w:val="00411551"/>
    <w:rsid w:val="00421A10"/>
    <w:rsid w:val="004D337A"/>
    <w:rsid w:val="005527E9"/>
    <w:rsid w:val="0058729E"/>
    <w:rsid w:val="005969ED"/>
    <w:rsid w:val="005A4D49"/>
    <w:rsid w:val="005B7753"/>
    <w:rsid w:val="00616AF0"/>
    <w:rsid w:val="00660476"/>
    <w:rsid w:val="006B1B77"/>
    <w:rsid w:val="006B5A1E"/>
    <w:rsid w:val="006F381A"/>
    <w:rsid w:val="00703CAF"/>
    <w:rsid w:val="00712F50"/>
    <w:rsid w:val="007B00D8"/>
    <w:rsid w:val="007B552C"/>
    <w:rsid w:val="007B6227"/>
    <w:rsid w:val="008A5CD6"/>
    <w:rsid w:val="008F2C2E"/>
    <w:rsid w:val="00903F6C"/>
    <w:rsid w:val="009203C3"/>
    <w:rsid w:val="00921937"/>
    <w:rsid w:val="009C6D64"/>
    <w:rsid w:val="009D5FC2"/>
    <w:rsid w:val="00A119B1"/>
    <w:rsid w:val="00A60FCD"/>
    <w:rsid w:val="00AC4A85"/>
    <w:rsid w:val="00AD4389"/>
    <w:rsid w:val="00AD692F"/>
    <w:rsid w:val="00B314A2"/>
    <w:rsid w:val="00B5179C"/>
    <w:rsid w:val="00B57AD0"/>
    <w:rsid w:val="00BC4973"/>
    <w:rsid w:val="00BC7231"/>
    <w:rsid w:val="00BD1B1E"/>
    <w:rsid w:val="00BF2051"/>
    <w:rsid w:val="00C2649E"/>
    <w:rsid w:val="00CA11AB"/>
    <w:rsid w:val="00CB07F3"/>
    <w:rsid w:val="00CD2053"/>
    <w:rsid w:val="00CD6498"/>
    <w:rsid w:val="00CF230D"/>
    <w:rsid w:val="00D32DAF"/>
    <w:rsid w:val="00D96D81"/>
    <w:rsid w:val="00DA3356"/>
    <w:rsid w:val="00DD56EB"/>
    <w:rsid w:val="00E215C9"/>
    <w:rsid w:val="00E80DD3"/>
    <w:rsid w:val="00ED5C9D"/>
    <w:rsid w:val="00EF3FDD"/>
    <w:rsid w:val="00F029A1"/>
    <w:rsid w:val="00F16A82"/>
    <w:rsid w:val="00F9364D"/>
    <w:rsid w:val="00FC35EE"/>
    <w:rsid w:val="00FE3D7C"/>
    <w:rsid w:val="00FF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_x0000_s1028"/>
        <o:r id="V:Rule20" type="connector" idref="#_x0000_s1031"/>
        <o:r id="V:Rule21" type="connector" idref="#_x0000_s1034"/>
        <o:r id="V:Rule22" type="connector" idref="#_x0000_s1038"/>
        <o:r id="V:Rule23" type="connector" idref="#_x0000_s1039"/>
        <o:r id="V:Rule24" type="connector" idref="#_x0000_s1037"/>
        <o:r id="V:Rule25" type="connector" idref="#_x0000_s1026"/>
        <o:r id="V:Rule26" type="connector" idref="#_x0000_s1032"/>
        <o:r id="V:Rule27" type="connector" idref="#_x0000_s1036"/>
        <o:r id="V:Rule28" type="connector" idref="#_x0000_s1029"/>
        <o:r id="V:Rule29" type="connector" idref="#_x0000_s1030"/>
        <o:r id="V:Rule30" type="connector" idref="#_x0000_s1043"/>
        <o:r id="V:Rule31" type="connector" idref="#_x0000_s1044"/>
        <o:r id="V:Rule32" type="connector" idref="#_x0000_s1042"/>
        <o:r id="V:Rule33" type="connector" idref="#_x0000_s1045"/>
        <o:r id="V:Rule34" type="connector" idref="#_x0000_s1035"/>
        <o:r id="V:Rule35" type="connector" idref="#_x0000_s1033"/>
        <o:r id="V:Rule3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9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B75F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30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6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rz.ru/articles/article26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p.nsk.su/%7Ekozak/star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lr.ru/lawcenter/izd/index/html" TargetMode="External"/><Relationship Id="rId5" Type="http://schemas.openxmlformats.org/officeDocument/2006/relationships/hyperlink" Target="http://www.nlr.ru/lawcenter/izd/index/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2011-02-08T09:08:00Z</dcterms:created>
  <dcterms:modified xsi:type="dcterms:W3CDTF">2011-07-07T07:14:00Z</dcterms:modified>
</cp:coreProperties>
</file>